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8B" w:rsidRPr="00E02B8B" w:rsidRDefault="00A82C0F" w:rsidP="008F259B">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Rwanda visa for the Visitors</w:t>
      </w:r>
    </w:p>
    <w:p w:rsidR="00E02B8B" w:rsidRPr="00E02B8B" w:rsidRDefault="00E02B8B" w:rsidP="00383B42">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Traveling to Rwanda for tourism purposes may </w:t>
      </w:r>
      <w:r w:rsidR="00383B42">
        <w:rPr>
          <w:rFonts w:ascii="Times New Roman" w:eastAsia="Times New Roman" w:hAnsi="Times New Roman" w:cs="Times New Roman"/>
          <w:sz w:val="24"/>
          <w:szCs w:val="24"/>
        </w:rPr>
        <w:t xml:space="preserve">require you to have prior information about </w:t>
      </w:r>
      <w:r w:rsidR="00383B42" w:rsidRPr="00E02B8B">
        <w:rPr>
          <w:rFonts w:ascii="Times New Roman" w:eastAsia="Times New Roman" w:hAnsi="Times New Roman" w:cs="Times New Roman"/>
          <w:sz w:val="24"/>
          <w:szCs w:val="24"/>
        </w:rPr>
        <w:t>visa policy</w:t>
      </w:r>
      <w:r w:rsidR="00383B42">
        <w:rPr>
          <w:rFonts w:ascii="Times New Roman" w:eastAsia="Times New Roman" w:hAnsi="Times New Roman" w:cs="Times New Roman"/>
          <w:sz w:val="24"/>
          <w:szCs w:val="24"/>
        </w:rPr>
        <w:t xml:space="preserve">. </w:t>
      </w:r>
      <w:bookmarkStart w:id="0" w:name="_GoBack"/>
      <w:bookmarkEnd w:id="0"/>
      <w:r w:rsidRPr="00E02B8B">
        <w:rPr>
          <w:rFonts w:ascii="Times New Roman" w:eastAsia="Times New Roman" w:hAnsi="Times New Roman" w:cs="Times New Roman"/>
          <w:sz w:val="24"/>
          <w:szCs w:val="24"/>
        </w:rPr>
        <w:t xml:space="preserve">we mean that it allows all nationalities that are not visa exempt to </w:t>
      </w:r>
      <w:hyperlink r:id="rId6" w:history="1">
        <w:r w:rsidRPr="00E02B8B">
          <w:rPr>
            <w:rFonts w:ascii="Times New Roman" w:eastAsia="Times New Roman" w:hAnsi="Times New Roman" w:cs="Times New Roman"/>
            <w:color w:val="0000FF"/>
            <w:sz w:val="24"/>
            <w:szCs w:val="24"/>
            <w:u w:val="single"/>
          </w:rPr>
          <w:t>apply online for a Rwanda visa</w:t>
        </w:r>
      </w:hyperlink>
      <w:r w:rsidRPr="00E02B8B">
        <w:rPr>
          <w:rFonts w:ascii="Times New Roman" w:eastAsia="Times New Roman" w:hAnsi="Times New Roman" w:cs="Times New Roman"/>
          <w:sz w:val="24"/>
          <w:szCs w:val="24"/>
        </w:rPr>
        <w:t>. To find out more about the electronic visa for Rwanda, we invite you to read the information presented for you below.</w:t>
      </w:r>
    </w:p>
    <w:p w:rsidR="00E02B8B" w:rsidRPr="00E02B8B" w:rsidRDefault="00E02B8B" w:rsidP="008F259B">
      <w:pPr>
        <w:spacing w:before="100" w:beforeAutospacing="1" w:after="100" w:afterAutospacing="1" w:line="240" w:lineRule="auto"/>
        <w:outlineLvl w:val="2"/>
        <w:rPr>
          <w:rFonts w:ascii="Times New Roman" w:eastAsia="Times New Roman" w:hAnsi="Times New Roman" w:cs="Times New Roman"/>
          <w:b/>
          <w:bCs/>
          <w:sz w:val="27"/>
          <w:szCs w:val="27"/>
        </w:rPr>
      </w:pPr>
      <w:r w:rsidRPr="00E02B8B">
        <w:rPr>
          <w:rFonts w:ascii="Times New Roman" w:eastAsia="Times New Roman" w:hAnsi="Times New Roman" w:cs="Times New Roman"/>
          <w:b/>
          <w:bCs/>
          <w:sz w:val="27"/>
          <w:szCs w:val="27"/>
        </w:rPr>
        <w:t>What are the requirements I have to meet for a Rwanda visa?</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Taking a look at the list below, you will notice that the requirements for s </w:t>
      </w:r>
      <w:hyperlink r:id="rId7" w:anchor="eligible-visas" w:history="1">
        <w:r w:rsidRPr="00E02B8B">
          <w:rPr>
            <w:rFonts w:ascii="Times New Roman" w:eastAsia="Times New Roman" w:hAnsi="Times New Roman" w:cs="Times New Roman"/>
            <w:color w:val="0000FF"/>
            <w:sz w:val="24"/>
            <w:szCs w:val="24"/>
            <w:u w:val="single"/>
          </w:rPr>
          <w:t>Rwanda visa</w:t>
        </w:r>
      </w:hyperlink>
      <w:r w:rsidRPr="00E02B8B">
        <w:rPr>
          <w:rFonts w:ascii="Times New Roman" w:eastAsia="Times New Roman" w:hAnsi="Times New Roman" w:cs="Times New Roman"/>
          <w:sz w:val="24"/>
          <w:szCs w:val="24"/>
        </w:rPr>
        <w:t xml:space="preserve"> are nothing out of the ordinary. You may already have some of the necessary items. Here is what you will need:</w:t>
      </w:r>
    </w:p>
    <w:p w:rsidR="00E02B8B" w:rsidRPr="00E02B8B" w:rsidRDefault="00E02B8B" w:rsidP="008F2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Passport – take a look at its expiry date to check if it is valid for another 6 months after arrival and has at least one blank page</w:t>
      </w:r>
    </w:p>
    <w:p w:rsidR="00E02B8B" w:rsidRPr="00E02B8B" w:rsidRDefault="00E02B8B" w:rsidP="008F2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Photo – as recent as possible and taken on a white background</w:t>
      </w:r>
    </w:p>
    <w:p w:rsidR="00E02B8B" w:rsidRPr="00E02B8B" w:rsidRDefault="00E02B8B" w:rsidP="008F2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E-mail address – your Rwanda e-visa will arrive via e-mail in PDF format.</w:t>
      </w:r>
    </w:p>
    <w:p w:rsidR="00E02B8B" w:rsidRPr="00E02B8B" w:rsidRDefault="00E02B8B" w:rsidP="008F2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Means of payment – </w:t>
      </w:r>
      <w:proofErr w:type="spellStart"/>
      <w:r w:rsidRPr="00E02B8B">
        <w:rPr>
          <w:rFonts w:ascii="Times New Roman" w:eastAsia="Times New Roman" w:hAnsi="Times New Roman" w:cs="Times New Roman"/>
          <w:sz w:val="24"/>
          <w:szCs w:val="24"/>
        </w:rPr>
        <w:t>iVisa</w:t>
      </w:r>
      <w:proofErr w:type="spellEnd"/>
      <w:r w:rsidRPr="00E02B8B">
        <w:rPr>
          <w:rFonts w:ascii="Times New Roman" w:eastAsia="Times New Roman" w:hAnsi="Times New Roman" w:cs="Times New Roman"/>
          <w:sz w:val="24"/>
          <w:szCs w:val="24"/>
        </w:rPr>
        <w:t xml:space="preserve"> accepts credit or debit cards, PayPal, </w:t>
      </w:r>
      <w:proofErr w:type="spellStart"/>
      <w:r w:rsidRPr="00E02B8B">
        <w:rPr>
          <w:rFonts w:ascii="Times New Roman" w:eastAsia="Times New Roman" w:hAnsi="Times New Roman" w:cs="Times New Roman"/>
          <w:sz w:val="24"/>
          <w:szCs w:val="24"/>
        </w:rPr>
        <w:t>Alipay</w:t>
      </w:r>
      <w:proofErr w:type="spellEnd"/>
      <w:r w:rsidRPr="00E02B8B">
        <w:rPr>
          <w:rFonts w:ascii="Times New Roman" w:eastAsia="Times New Roman" w:hAnsi="Times New Roman" w:cs="Times New Roman"/>
          <w:sz w:val="24"/>
          <w:szCs w:val="24"/>
        </w:rPr>
        <w:t>, and We</w:t>
      </w:r>
      <w:r>
        <w:rPr>
          <w:rFonts w:ascii="Times New Roman" w:eastAsia="Times New Roman" w:hAnsi="Times New Roman" w:cs="Times New Roman"/>
          <w:sz w:val="24"/>
          <w:szCs w:val="24"/>
        </w:rPr>
        <w:t xml:space="preserve"> </w:t>
      </w:r>
      <w:r w:rsidRPr="00E02B8B">
        <w:rPr>
          <w:rFonts w:ascii="Times New Roman" w:eastAsia="Times New Roman" w:hAnsi="Times New Roman" w:cs="Times New Roman"/>
          <w:sz w:val="24"/>
          <w:szCs w:val="24"/>
        </w:rPr>
        <w:t>Chat</w:t>
      </w:r>
    </w:p>
    <w:p w:rsidR="00E02B8B" w:rsidRPr="00E02B8B" w:rsidRDefault="00E02B8B" w:rsidP="008F259B">
      <w:pPr>
        <w:spacing w:before="100" w:beforeAutospacing="1" w:after="100" w:afterAutospacing="1" w:line="240" w:lineRule="auto"/>
        <w:outlineLvl w:val="2"/>
        <w:rPr>
          <w:rFonts w:ascii="Times New Roman" w:eastAsia="Times New Roman" w:hAnsi="Times New Roman" w:cs="Times New Roman"/>
          <w:b/>
          <w:bCs/>
          <w:sz w:val="27"/>
          <w:szCs w:val="27"/>
        </w:rPr>
      </w:pPr>
      <w:r w:rsidRPr="00E02B8B">
        <w:rPr>
          <w:rFonts w:ascii="Times New Roman" w:eastAsia="Times New Roman" w:hAnsi="Times New Roman" w:cs="Times New Roman"/>
          <w:b/>
          <w:bCs/>
          <w:sz w:val="27"/>
          <w:szCs w:val="27"/>
        </w:rPr>
        <w:t>How long must I wait for my application to be processed?</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Your </w:t>
      </w:r>
      <w:hyperlink r:id="rId8" w:anchor="eligible-visas" w:history="1">
        <w:r w:rsidRPr="00E02B8B">
          <w:rPr>
            <w:rFonts w:ascii="Times New Roman" w:eastAsia="Times New Roman" w:hAnsi="Times New Roman" w:cs="Times New Roman"/>
            <w:color w:val="0000FF"/>
            <w:sz w:val="24"/>
            <w:szCs w:val="24"/>
            <w:u w:val="single"/>
          </w:rPr>
          <w:t>Rwanda e-visa</w:t>
        </w:r>
      </w:hyperlink>
      <w:r w:rsidRPr="00E02B8B">
        <w:rPr>
          <w:rFonts w:ascii="Times New Roman" w:eastAsia="Times New Roman" w:hAnsi="Times New Roman" w:cs="Times New Roman"/>
          <w:sz w:val="24"/>
          <w:szCs w:val="24"/>
        </w:rPr>
        <w:t xml:space="preserve"> will arrive in the timeframe of your choosing. </w:t>
      </w:r>
      <w:proofErr w:type="spellStart"/>
      <w:r w:rsidRPr="00E02B8B">
        <w:rPr>
          <w:rFonts w:ascii="Times New Roman" w:eastAsia="Times New Roman" w:hAnsi="Times New Roman" w:cs="Times New Roman"/>
          <w:sz w:val="24"/>
          <w:szCs w:val="24"/>
        </w:rPr>
        <w:t>iVisa</w:t>
      </w:r>
      <w:proofErr w:type="spellEnd"/>
      <w:r w:rsidRPr="00E02B8B">
        <w:rPr>
          <w:rFonts w:ascii="Times New Roman" w:eastAsia="Times New Roman" w:hAnsi="Times New Roman" w:cs="Times New Roman"/>
          <w:sz w:val="24"/>
          <w:szCs w:val="24"/>
        </w:rPr>
        <w:t xml:space="preserve"> gives you three options when it comes to the processing time of your application so that you can select the one that best serves your needs:</w:t>
      </w:r>
    </w:p>
    <w:p w:rsidR="00E02B8B" w:rsidRPr="00E02B8B" w:rsidRDefault="00E02B8B" w:rsidP="008F25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Standard processing – 7 Business Days</w:t>
      </w:r>
    </w:p>
    <w:p w:rsidR="00E02B8B" w:rsidRPr="00E02B8B" w:rsidRDefault="00E02B8B" w:rsidP="008F25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Rush processing – 2 Business Days</w:t>
      </w:r>
    </w:p>
    <w:p w:rsidR="00E02B8B" w:rsidRDefault="00E02B8B" w:rsidP="008F25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Super Rush processing – 1 Business Day</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t>How much does Rwanda e-visa cost?</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The cost of a </w:t>
      </w:r>
      <w:hyperlink r:id="rId9" w:anchor="eligible-visas" w:history="1">
        <w:r w:rsidRPr="00E02B8B">
          <w:rPr>
            <w:rStyle w:val="Hyperlink"/>
            <w:rFonts w:ascii="Times New Roman" w:eastAsia="Times New Roman" w:hAnsi="Times New Roman" w:cs="Times New Roman"/>
            <w:sz w:val="24"/>
            <w:szCs w:val="24"/>
          </w:rPr>
          <w:t>Rwanda visa</w:t>
        </w:r>
      </w:hyperlink>
      <w:r w:rsidRPr="00E02B8B">
        <w:rPr>
          <w:rFonts w:ascii="Times New Roman" w:eastAsia="Times New Roman" w:hAnsi="Times New Roman" w:cs="Times New Roman"/>
          <w:sz w:val="24"/>
          <w:szCs w:val="24"/>
        </w:rPr>
        <w:t xml:space="preserve"> depends on the processing time you choose for your application. The prices are mentioned below and already include the service fees:</w:t>
      </w:r>
    </w:p>
    <w:p w:rsidR="00E02B8B" w:rsidRPr="00E02B8B" w:rsidRDefault="00E02B8B" w:rsidP="008F2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Standard – USD 50.00</w:t>
      </w:r>
    </w:p>
    <w:p w:rsidR="00E02B8B" w:rsidRPr="00E02B8B" w:rsidRDefault="00E02B8B" w:rsidP="008F2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Rush – USD 50.00</w:t>
      </w:r>
    </w:p>
    <w:p w:rsidR="00E02B8B" w:rsidRPr="00E02B8B" w:rsidRDefault="00E02B8B" w:rsidP="008F2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Super Rush – USD 50.00</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t>How long is the Rwanda e-visa valid for?</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The </w:t>
      </w:r>
      <w:hyperlink r:id="rId10" w:anchor="eligible-visas" w:history="1">
        <w:r w:rsidRPr="00E02B8B">
          <w:rPr>
            <w:rStyle w:val="Hyperlink"/>
            <w:rFonts w:ascii="Times New Roman" w:eastAsia="Times New Roman" w:hAnsi="Times New Roman" w:cs="Times New Roman"/>
            <w:sz w:val="24"/>
            <w:szCs w:val="24"/>
          </w:rPr>
          <w:t>Rwanda visa</w:t>
        </w:r>
      </w:hyperlink>
      <w:r w:rsidRPr="00E02B8B">
        <w:rPr>
          <w:rFonts w:ascii="Times New Roman" w:eastAsia="Times New Roman" w:hAnsi="Times New Roman" w:cs="Times New Roman"/>
          <w:sz w:val="24"/>
          <w:szCs w:val="24"/>
        </w:rPr>
        <w:t xml:space="preserve"> is valid for 30 days after arrival.</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t>How many entries do I have and what is the duration of stay?</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You are covered for Single Entry, and you can stay in Rwanda for no more than 30 days Per Entry.</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lastRenderedPageBreak/>
        <w:t>What is the Rwanda East Africa visa?</w:t>
      </w:r>
    </w:p>
    <w:p w:rsidR="00E02B8B" w:rsidRPr="00E02B8B" w:rsidRDefault="00383B42" w:rsidP="008F259B">
      <w:pPr>
        <w:spacing w:before="100" w:beforeAutospacing="1" w:after="100" w:afterAutospacing="1" w:line="240" w:lineRule="auto"/>
        <w:rPr>
          <w:rFonts w:ascii="Times New Roman" w:eastAsia="Times New Roman" w:hAnsi="Times New Roman" w:cs="Times New Roman"/>
          <w:sz w:val="24"/>
          <w:szCs w:val="24"/>
        </w:rPr>
      </w:pPr>
      <w:hyperlink r:id="rId11" w:history="1">
        <w:r w:rsidR="00E02B8B" w:rsidRPr="00E02B8B">
          <w:rPr>
            <w:rStyle w:val="Hyperlink"/>
            <w:rFonts w:ascii="Times New Roman" w:eastAsia="Times New Roman" w:hAnsi="Times New Roman" w:cs="Times New Roman"/>
            <w:sz w:val="24"/>
            <w:szCs w:val="24"/>
          </w:rPr>
          <w:t>Rwanda East Africa visa</w:t>
        </w:r>
      </w:hyperlink>
      <w:r w:rsidR="00A82C0F">
        <w:rPr>
          <w:rFonts w:ascii="Times New Roman" w:eastAsia="Times New Roman" w:hAnsi="Times New Roman" w:cs="Times New Roman"/>
          <w:sz w:val="24"/>
          <w:szCs w:val="24"/>
        </w:rPr>
        <w:t xml:space="preserve"> </w:t>
      </w:r>
      <w:r w:rsidR="00E02B8B" w:rsidRPr="00E02B8B">
        <w:rPr>
          <w:rFonts w:ascii="Times New Roman" w:eastAsia="Times New Roman" w:hAnsi="Times New Roman" w:cs="Times New Roman"/>
          <w:sz w:val="24"/>
          <w:szCs w:val="24"/>
        </w:rPr>
        <w:t>allows its holder to enter Rwanda, Kenya, and Uganda. It is the perfect solution if you want to visit all these countries on one trip. That way, you do not have to apply for three separate visas. Nevertheless, you should be aware of the fact that this type of visa is not valid unless you enter Rwanda first.</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t>What requirements must I meet for a Rwanda East Africa Visa?</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You need everything on the list of requirements for a </w:t>
      </w:r>
      <w:hyperlink r:id="rId12" w:anchor="eligible-visas" w:history="1">
        <w:r w:rsidRPr="00E02B8B">
          <w:rPr>
            <w:rStyle w:val="Hyperlink"/>
            <w:rFonts w:ascii="Times New Roman" w:eastAsia="Times New Roman" w:hAnsi="Times New Roman" w:cs="Times New Roman"/>
            <w:sz w:val="24"/>
            <w:szCs w:val="24"/>
          </w:rPr>
          <w:t>Rwanda visa</w:t>
        </w:r>
      </w:hyperlink>
      <w:r w:rsidRPr="00E02B8B">
        <w:rPr>
          <w:rFonts w:ascii="Times New Roman" w:eastAsia="Times New Roman" w:hAnsi="Times New Roman" w:cs="Times New Roman"/>
          <w:sz w:val="24"/>
          <w:szCs w:val="24"/>
        </w:rPr>
        <w:t>, plus the following:</w:t>
      </w:r>
    </w:p>
    <w:p w:rsidR="00E02B8B" w:rsidRPr="00E02B8B" w:rsidRDefault="00E02B8B" w:rsidP="008F25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A travel itinerary</w:t>
      </w:r>
    </w:p>
    <w:p w:rsidR="00E02B8B" w:rsidRPr="00E02B8B" w:rsidRDefault="00E02B8B" w:rsidP="008F25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Vaccination certificate for Yellow Fever</w:t>
      </w:r>
    </w:p>
    <w:p w:rsidR="00E02B8B" w:rsidRPr="00E02B8B" w:rsidRDefault="00E02B8B" w:rsidP="008F25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Return flight ticket</w:t>
      </w:r>
    </w:p>
    <w:p w:rsidR="00E02B8B" w:rsidRPr="00E02B8B" w:rsidRDefault="00E02B8B" w:rsidP="008F259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A contact in Uganda – this can be a person, a travel agency, an organization, etc.</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t>What are the Rwanda East Africa Visa processing time and fees?</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The cost of a </w:t>
      </w:r>
      <w:hyperlink r:id="rId13" w:history="1">
        <w:r w:rsidRPr="00E02B8B">
          <w:rPr>
            <w:rStyle w:val="Hyperlink"/>
            <w:rFonts w:ascii="Times New Roman" w:eastAsia="Times New Roman" w:hAnsi="Times New Roman" w:cs="Times New Roman"/>
            <w:sz w:val="24"/>
            <w:szCs w:val="24"/>
          </w:rPr>
          <w:t>Rwanda East Africa visa</w:t>
        </w:r>
      </w:hyperlink>
      <w:r w:rsidRPr="00E02B8B">
        <w:rPr>
          <w:rFonts w:ascii="Times New Roman" w:eastAsia="Times New Roman" w:hAnsi="Times New Roman" w:cs="Times New Roman"/>
          <w:sz w:val="24"/>
          <w:szCs w:val="24"/>
        </w:rPr>
        <w:t xml:space="preserve"> depends on the processing time of your application. Once more, you are provided with three options:</w:t>
      </w:r>
    </w:p>
    <w:p w:rsidR="00E02B8B" w:rsidRPr="00E02B8B" w:rsidRDefault="00E02B8B" w:rsidP="008F25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Standard processing – your Rwanda East Africa Visa is ready within 6 Business Days, and you spend USD 100.00</w:t>
      </w:r>
      <w:r>
        <w:rPr>
          <w:rFonts w:ascii="Times New Roman" w:eastAsia="Times New Roman" w:hAnsi="Times New Roman" w:cs="Times New Roman"/>
          <w:sz w:val="24"/>
          <w:szCs w:val="24"/>
        </w:rPr>
        <w:t xml:space="preserve"> </w:t>
      </w:r>
    </w:p>
    <w:p w:rsidR="00E02B8B" w:rsidRPr="00E02B8B" w:rsidRDefault="00E02B8B" w:rsidP="008F25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Rush processing – your Rwanda East Africa Visa arrives within 4 Business Days, and you are charged USD 100.00</w:t>
      </w:r>
    </w:p>
    <w:p w:rsidR="00E02B8B" w:rsidRPr="00E02B8B" w:rsidRDefault="00E02B8B" w:rsidP="008F259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Super Rush processing – your travel document is ready within 2 Business Days, and you must pay USD 100.00</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b/>
          <w:bCs/>
          <w:sz w:val="24"/>
          <w:szCs w:val="24"/>
        </w:rPr>
      </w:pPr>
      <w:r w:rsidRPr="00E02B8B">
        <w:rPr>
          <w:rFonts w:ascii="Times New Roman" w:eastAsia="Times New Roman" w:hAnsi="Times New Roman" w:cs="Times New Roman"/>
          <w:b/>
          <w:bCs/>
          <w:sz w:val="24"/>
          <w:szCs w:val="24"/>
        </w:rPr>
        <w:t>What are the validity, number of entries, and duration of stay for a Rwanda East Africa Visa?</w:t>
      </w:r>
    </w:p>
    <w:p w:rsidR="00E02B8B" w:rsidRPr="00E02B8B" w:rsidRDefault="00E02B8B" w:rsidP="008F259B">
      <w:pPr>
        <w:spacing w:before="100" w:beforeAutospacing="1" w:after="100" w:afterAutospacing="1" w:line="240" w:lineRule="auto"/>
        <w:rPr>
          <w:rFonts w:ascii="Times New Roman" w:eastAsia="Times New Roman" w:hAnsi="Times New Roman" w:cs="Times New Roman"/>
          <w:sz w:val="24"/>
          <w:szCs w:val="24"/>
        </w:rPr>
      </w:pPr>
      <w:r w:rsidRPr="00E02B8B">
        <w:rPr>
          <w:rFonts w:ascii="Times New Roman" w:eastAsia="Times New Roman" w:hAnsi="Times New Roman" w:cs="Times New Roman"/>
          <w:sz w:val="24"/>
          <w:szCs w:val="24"/>
        </w:rPr>
        <w:t xml:space="preserve">The </w:t>
      </w:r>
      <w:hyperlink r:id="rId14" w:history="1">
        <w:r w:rsidRPr="00E02B8B">
          <w:rPr>
            <w:rStyle w:val="Hyperlink"/>
            <w:rFonts w:ascii="Times New Roman" w:eastAsia="Times New Roman" w:hAnsi="Times New Roman" w:cs="Times New Roman"/>
            <w:sz w:val="24"/>
            <w:szCs w:val="24"/>
          </w:rPr>
          <w:t>Rwanda East Africa Visa</w:t>
        </w:r>
      </w:hyperlink>
      <w:r w:rsidRPr="00E02B8B">
        <w:rPr>
          <w:rFonts w:ascii="Times New Roman" w:eastAsia="Times New Roman" w:hAnsi="Times New Roman" w:cs="Times New Roman"/>
          <w:sz w:val="24"/>
          <w:szCs w:val="24"/>
        </w:rPr>
        <w:t xml:space="preserve"> has a validity of 90 days after arrival. You are granted Multiple Entry, and you can stay at your destination for a period that cannot exceed </w:t>
      </w:r>
      <w:r w:rsidR="00074DAB">
        <w:rPr>
          <w:rFonts w:ascii="Times New Roman" w:eastAsia="Times New Roman" w:hAnsi="Times New Roman" w:cs="Times New Roman"/>
          <w:sz w:val="24"/>
          <w:szCs w:val="24"/>
        </w:rPr>
        <w:t xml:space="preserve">90 days </w:t>
      </w:r>
      <w:r w:rsidRPr="00E02B8B">
        <w:rPr>
          <w:rFonts w:ascii="Times New Roman" w:eastAsia="Times New Roman" w:hAnsi="Times New Roman" w:cs="Times New Roman"/>
          <w:sz w:val="24"/>
          <w:szCs w:val="24"/>
        </w:rPr>
        <w:t>per entry.</w:t>
      </w:r>
    </w:p>
    <w:p w:rsidR="00E02B8B" w:rsidRPr="00E02B8B" w:rsidRDefault="00E02B8B" w:rsidP="008F259B">
      <w:p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240" w:lineRule="auto"/>
        <w:outlineLvl w:val="1"/>
        <w:rPr>
          <w:rFonts w:ascii="Arial" w:eastAsia="Times New Roman" w:hAnsi="Arial" w:cs="Arial"/>
          <w:color w:val="878896"/>
          <w:sz w:val="50"/>
          <w:szCs w:val="50"/>
        </w:rPr>
      </w:pPr>
      <w:r w:rsidRPr="00E02B8B">
        <w:rPr>
          <w:rFonts w:ascii="Arial" w:eastAsia="Times New Roman" w:hAnsi="Arial" w:cs="Arial"/>
          <w:color w:val="878896"/>
          <w:sz w:val="50"/>
          <w:szCs w:val="50"/>
        </w:rPr>
        <w:t>Entry e-Visa</w:t>
      </w:r>
    </w:p>
    <w:p w:rsidR="00E02B8B" w:rsidRPr="00E02B8B" w:rsidRDefault="00E02B8B" w:rsidP="008F259B">
      <w:p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color w:val="878896"/>
          <w:sz w:val="24"/>
          <w:szCs w:val="24"/>
        </w:rPr>
      </w:pPr>
      <w:r w:rsidRPr="00E02B8B">
        <w:rPr>
          <w:rFonts w:ascii="Arial" w:eastAsia="Times New Roman" w:hAnsi="Arial" w:cs="Arial"/>
          <w:color w:val="878896"/>
          <w:sz w:val="24"/>
          <w:szCs w:val="24"/>
        </w:rPr>
        <w:t xml:space="preserve">Rwanda launched an </w:t>
      </w:r>
      <w:proofErr w:type="spellStart"/>
      <w:r w:rsidRPr="00E02B8B">
        <w:rPr>
          <w:rFonts w:ascii="Arial" w:eastAsia="Times New Roman" w:hAnsi="Arial" w:cs="Arial"/>
          <w:color w:val="878896"/>
          <w:sz w:val="24"/>
          <w:szCs w:val="24"/>
        </w:rPr>
        <w:t>eVisa</w:t>
      </w:r>
      <w:proofErr w:type="spellEnd"/>
      <w:r w:rsidRPr="00E02B8B">
        <w:rPr>
          <w:rFonts w:ascii="Arial" w:eastAsia="Times New Roman" w:hAnsi="Arial" w:cs="Arial"/>
          <w:color w:val="878896"/>
          <w:sz w:val="24"/>
          <w:szCs w:val="24"/>
        </w:rPr>
        <w:t xml:space="preserve"> for travelers on January 1, 2018. An entry visa is valid for a </w:t>
      </w:r>
      <w:r w:rsidRPr="00E02B8B">
        <w:rPr>
          <w:rFonts w:ascii="Arial" w:eastAsia="Times New Roman" w:hAnsi="Arial" w:cs="Arial"/>
          <w:b/>
          <w:bCs/>
          <w:color w:val="878896"/>
          <w:sz w:val="24"/>
          <w:szCs w:val="24"/>
          <w:bdr w:val="single" w:sz="2" w:space="0" w:color="F7F8F9" w:frame="1"/>
        </w:rPr>
        <w:t>Single Entry</w:t>
      </w:r>
      <w:r w:rsidRPr="00E02B8B">
        <w:rPr>
          <w:rFonts w:ascii="Arial" w:eastAsia="Times New Roman" w:hAnsi="Arial" w:cs="Arial"/>
          <w:color w:val="878896"/>
          <w:sz w:val="24"/>
          <w:szCs w:val="24"/>
        </w:rPr>
        <w:t> for a period not exceeding </w:t>
      </w:r>
      <w:r w:rsidR="00074DAB">
        <w:rPr>
          <w:rFonts w:ascii="Arial" w:eastAsia="Times New Roman" w:hAnsi="Arial" w:cs="Arial"/>
          <w:b/>
          <w:bCs/>
          <w:color w:val="878896"/>
          <w:sz w:val="24"/>
          <w:szCs w:val="24"/>
          <w:bdr w:val="single" w:sz="2" w:space="0" w:color="F7F8F9" w:frame="1"/>
        </w:rPr>
        <w:t xml:space="preserve">30 days per entry </w:t>
      </w:r>
      <w:r w:rsidRPr="00E02B8B">
        <w:rPr>
          <w:rFonts w:ascii="Arial" w:eastAsia="Times New Roman" w:hAnsi="Arial" w:cs="Arial"/>
          <w:color w:val="878896"/>
          <w:sz w:val="24"/>
          <w:szCs w:val="24"/>
        </w:rPr>
        <w:t>and is processed within three working days. The e-Visa system allows citizens to obtain entry-exit tourist visas to and from Rwanda.</w:t>
      </w:r>
    </w:p>
    <w:p w:rsidR="00E02B8B" w:rsidRPr="00E02B8B" w:rsidRDefault="00E02B8B" w:rsidP="008F259B">
      <w:p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color w:val="878896"/>
          <w:sz w:val="24"/>
          <w:szCs w:val="24"/>
        </w:rPr>
      </w:pPr>
      <w:r w:rsidRPr="00E02B8B">
        <w:rPr>
          <w:rFonts w:ascii="Arial" w:eastAsia="Times New Roman" w:hAnsi="Arial" w:cs="Arial"/>
          <w:color w:val="878896"/>
          <w:sz w:val="24"/>
          <w:szCs w:val="24"/>
        </w:rPr>
        <w:t xml:space="preserve">Note that while requesting your </w:t>
      </w:r>
      <w:proofErr w:type="spellStart"/>
      <w:r w:rsidRPr="00E02B8B">
        <w:rPr>
          <w:rFonts w:ascii="Arial" w:eastAsia="Times New Roman" w:hAnsi="Arial" w:cs="Arial"/>
          <w:color w:val="878896"/>
          <w:sz w:val="24"/>
          <w:szCs w:val="24"/>
        </w:rPr>
        <w:t>eVisa</w:t>
      </w:r>
      <w:proofErr w:type="spellEnd"/>
      <w:r w:rsidRPr="00E02B8B">
        <w:rPr>
          <w:rFonts w:ascii="Arial" w:eastAsia="Times New Roman" w:hAnsi="Arial" w:cs="Arial"/>
          <w:color w:val="878896"/>
          <w:sz w:val="24"/>
          <w:szCs w:val="24"/>
        </w:rPr>
        <w:t xml:space="preserve">, you have the opportunity to add the Passenger Locator Form to your purchase. This is a new mandatory document that the </w:t>
      </w:r>
      <w:r w:rsidRPr="00E02B8B">
        <w:rPr>
          <w:rFonts w:ascii="Arial" w:eastAsia="Times New Roman" w:hAnsi="Arial" w:cs="Arial"/>
          <w:color w:val="878896"/>
          <w:sz w:val="24"/>
          <w:szCs w:val="24"/>
        </w:rPr>
        <w:lastRenderedPageBreak/>
        <w:t>Government of Rwanda will use to contact you if you or someone you've been in contact with develops COVID-19 symptoms.</w:t>
      </w:r>
    </w:p>
    <w:p w:rsidR="00E02B8B" w:rsidRPr="00E02B8B" w:rsidRDefault="00E02B8B" w:rsidP="008F259B">
      <w:p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color w:val="878896"/>
          <w:sz w:val="24"/>
          <w:szCs w:val="24"/>
        </w:rPr>
      </w:pPr>
      <w:r w:rsidRPr="00E02B8B">
        <w:rPr>
          <w:rFonts w:ascii="Arial" w:eastAsia="Times New Roman" w:hAnsi="Arial" w:cs="Arial"/>
          <w:color w:val="878896"/>
          <w:sz w:val="24"/>
          <w:szCs w:val="24"/>
        </w:rPr>
        <w:t>The first step to apply for a Touris</w:t>
      </w:r>
      <w:r w:rsidR="00074DAB">
        <w:rPr>
          <w:rFonts w:ascii="Arial" w:eastAsia="Times New Roman" w:hAnsi="Arial" w:cs="Arial"/>
          <w:color w:val="878896"/>
          <w:sz w:val="24"/>
          <w:szCs w:val="24"/>
        </w:rPr>
        <w:t xml:space="preserve">t e-Visa is to fill out an </w:t>
      </w:r>
      <w:r w:rsidRPr="00E02B8B">
        <w:rPr>
          <w:rFonts w:ascii="Arial" w:eastAsia="Times New Roman" w:hAnsi="Arial" w:cs="Arial"/>
          <w:color w:val="878896"/>
          <w:sz w:val="24"/>
          <w:szCs w:val="24"/>
        </w:rPr>
        <w:t>online application. Once you have electronically submitted your application, you will receive the confirmation by email. Please take care to answer all questions on the application accurately and completely.</w:t>
      </w:r>
    </w:p>
    <w:p w:rsidR="00E02B8B" w:rsidRPr="00E02B8B" w:rsidRDefault="00E02B8B" w:rsidP="008F259B">
      <w:p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color w:val="878896"/>
          <w:sz w:val="24"/>
          <w:szCs w:val="24"/>
        </w:rPr>
      </w:pPr>
      <w:r w:rsidRPr="00E02B8B">
        <w:rPr>
          <w:rFonts w:ascii="Arial" w:eastAsia="Times New Roman" w:hAnsi="Arial" w:cs="Arial"/>
          <w:color w:val="878896"/>
          <w:sz w:val="24"/>
          <w:szCs w:val="24"/>
        </w:rPr>
        <w:t>Do not forget to present this document to immigration authorities once arrive at the airport in Rwanda.</w:t>
      </w:r>
    </w:p>
    <w:p w:rsidR="00E02B8B" w:rsidRPr="00E02B8B" w:rsidRDefault="00E02B8B" w:rsidP="008F259B">
      <w:p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outlineLvl w:val="5"/>
        <w:rPr>
          <w:rFonts w:ascii="Arial" w:eastAsia="Times New Roman" w:hAnsi="Arial" w:cs="Arial"/>
          <w:b/>
          <w:bCs/>
          <w:caps/>
          <w:color w:val="00B0F0"/>
          <w:sz w:val="20"/>
          <w:szCs w:val="20"/>
        </w:rPr>
      </w:pPr>
      <w:r w:rsidRPr="00E02B8B">
        <w:rPr>
          <w:rFonts w:ascii="Arial" w:eastAsia="Times New Roman" w:hAnsi="Arial" w:cs="Arial"/>
          <w:b/>
          <w:bCs/>
          <w:caps/>
          <w:color w:val="00B0F0"/>
          <w:sz w:val="20"/>
          <w:szCs w:val="20"/>
        </w:rPr>
        <w:t>REQUIRED DOCUMENTS TO APPLY</w:t>
      </w:r>
    </w:p>
    <w:p w:rsidR="00E02B8B" w:rsidRPr="00E02B8B" w:rsidRDefault="00E02B8B" w:rsidP="008F259B">
      <w:pPr>
        <w:numPr>
          <w:ilvl w:val="0"/>
          <w:numId w:val="6"/>
        </w:num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b/>
          <w:bCs/>
          <w:color w:val="878896"/>
          <w:sz w:val="24"/>
          <w:szCs w:val="24"/>
          <w:bdr w:val="single" w:sz="2" w:space="0" w:color="F7F8F9" w:frame="1"/>
        </w:rPr>
      </w:pPr>
      <w:r w:rsidRPr="00E02B8B">
        <w:rPr>
          <w:rFonts w:ascii="Arial" w:eastAsia="Times New Roman" w:hAnsi="Arial" w:cs="Arial"/>
          <w:b/>
          <w:bCs/>
          <w:color w:val="878896"/>
          <w:sz w:val="24"/>
          <w:szCs w:val="24"/>
          <w:bdr w:val="single" w:sz="2" w:space="0" w:color="F7F8F9" w:frame="1"/>
        </w:rPr>
        <w:t>Passport Personal Details Scan</w:t>
      </w:r>
    </w:p>
    <w:p w:rsidR="00E02B8B" w:rsidRPr="00E02B8B" w:rsidRDefault="00E02B8B" w:rsidP="008F259B">
      <w:pPr>
        <w:numPr>
          <w:ilvl w:val="0"/>
          <w:numId w:val="6"/>
        </w:num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b/>
          <w:bCs/>
          <w:color w:val="878896"/>
          <w:sz w:val="24"/>
          <w:szCs w:val="24"/>
          <w:bdr w:val="single" w:sz="2" w:space="0" w:color="F7F8F9" w:frame="1"/>
        </w:rPr>
      </w:pPr>
      <w:r w:rsidRPr="00E02B8B">
        <w:rPr>
          <w:rFonts w:ascii="Arial" w:eastAsia="Times New Roman" w:hAnsi="Arial" w:cs="Arial"/>
          <w:b/>
          <w:bCs/>
          <w:color w:val="878896"/>
          <w:sz w:val="24"/>
          <w:szCs w:val="24"/>
          <w:bdr w:val="single" w:sz="2" w:space="0" w:color="F7F8F9" w:frame="1"/>
        </w:rPr>
        <w:t>Proof of Accommodation - Must match the dates of arrival and departure from the country. This is a requirement demanded by the Government in order to issue the travel document.</w:t>
      </w:r>
    </w:p>
    <w:p w:rsidR="00E02B8B" w:rsidRPr="00E02B8B" w:rsidRDefault="00E02B8B" w:rsidP="008F259B">
      <w:pPr>
        <w:numPr>
          <w:ilvl w:val="0"/>
          <w:numId w:val="6"/>
        </w:numPr>
        <w:pBdr>
          <w:top w:val="single" w:sz="2" w:space="0" w:color="F7F8F9"/>
          <w:left w:val="single" w:sz="2" w:space="0" w:color="F7F8F9"/>
          <w:bottom w:val="single" w:sz="2" w:space="0" w:color="F7F8F9"/>
          <w:right w:val="single" w:sz="2" w:space="0" w:color="F7F8F9"/>
        </w:pBdr>
        <w:shd w:val="clear" w:color="auto" w:fill="FFFFFF"/>
        <w:spacing w:before="100" w:beforeAutospacing="1" w:after="100" w:afterAutospacing="1" w:line="360" w:lineRule="atLeast"/>
        <w:rPr>
          <w:rFonts w:ascii="Arial" w:eastAsia="Times New Roman" w:hAnsi="Arial" w:cs="Arial"/>
          <w:b/>
          <w:bCs/>
          <w:color w:val="878896"/>
          <w:sz w:val="24"/>
          <w:szCs w:val="24"/>
          <w:bdr w:val="single" w:sz="2" w:space="0" w:color="F7F8F9" w:frame="1"/>
        </w:rPr>
      </w:pPr>
      <w:r w:rsidRPr="00E02B8B">
        <w:rPr>
          <w:rFonts w:ascii="Arial" w:eastAsia="Times New Roman" w:hAnsi="Arial" w:cs="Arial"/>
          <w:b/>
          <w:bCs/>
          <w:color w:val="878896"/>
          <w:sz w:val="24"/>
          <w:szCs w:val="24"/>
          <w:bdr w:val="single" w:sz="2" w:space="0" w:color="F7F8F9" w:frame="1"/>
        </w:rPr>
        <w:t>Negative pre-departure PCR COVID-19 test result</w:t>
      </w:r>
    </w:p>
    <w:p w:rsidR="008F259B" w:rsidRPr="008F259B" w:rsidRDefault="008F259B" w:rsidP="008F259B">
      <w:pPr>
        <w:pStyle w:val="Heading6"/>
        <w:pBdr>
          <w:top w:val="single" w:sz="2" w:space="0" w:color="F7F8F9"/>
          <w:left w:val="single" w:sz="2" w:space="0" w:color="F7F8F9"/>
          <w:bottom w:val="single" w:sz="2" w:space="0" w:color="F7F8F9"/>
          <w:right w:val="single" w:sz="2" w:space="0" w:color="F7F8F9"/>
        </w:pBdr>
        <w:shd w:val="clear" w:color="auto" w:fill="FFFFFF"/>
        <w:spacing w:line="360" w:lineRule="atLeast"/>
        <w:rPr>
          <w:rFonts w:ascii="Arial" w:eastAsia="Times New Roman" w:hAnsi="Arial" w:cs="Arial"/>
          <w:b/>
          <w:bCs/>
          <w:i w:val="0"/>
          <w:iCs w:val="0"/>
          <w:caps/>
          <w:color w:val="00B0F0"/>
          <w:sz w:val="20"/>
          <w:szCs w:val="20"/>
        </w:rPr>
      </w:pPr>
      <w:r w:rsidRPr="008F259B">
        <w:rPr>
          <w:rFonts w:ascii="Arial" w:eastAsia="Times New Roman" w:hAnsi="Arial" w:cs="Arial"/>
          <w:b/>
          <w:bCs/>
          <w:i w:val="0"/>
          <w:iCs w:val="0"/>
          <w:caps/>
          <w:color w:val="00B0F0"/>
          <w:sz w:val="20"/>
          <w:szCs w:val="20"/>
        </w:rPr>
        <w:t>IMPORTANT INSTRUCTIONS</w:t>
      </w:r>
    </w:p>
    <w:p w:rsidR="008F259B" w:rsidRDefault="008F259B" w:rsidP="008F259B">
      <w:pPr>
        <w:pStyle w:val="NormalWeb"/>
        <w:numPr>
          <w:ilvl w:val="0"/>
          <w:numId w:val="7"/>
        </w:numPr>
        <w:pBdr>
          <w:top w:val="single" w:sz="2" w:space="0" w:color="F7F8F9"/>
          <w:left w:val="single" w:sz="2" w:space="0" w:color="F7F8F9"/>
          <w:bottom w:val="single" w:sz="2" w:space="0" w:color="F7F8F9"/>
          <w:right w:val="single" w:sz="2" w:space="0" w:color="F7F8F9"/>
        </w:pBdr>
        <w:shd w:val="clear" w:color="auto" w:fill="FFFFFF"/>
        <w:spacing w:line="360" w:lineRule="atLeast"/>
        <w:jc w:val="both"/>
        <w:rPr>
          <w:rFonts w:ascii="Arial" w:hAnsi="Arial" w:cs="Arial"/>
          <w:color w:val="878896"/>
        </w:rPr>
      </w:pPr>
      <w:r>
        <w:rPr>
          <w:rFonts w:ascii="Arial" w:hAnsi="Arial" w:cs="Arial"/>
          <w:color w:val="878896"/>
        </w:rPr>
        <w:t xml:space="preserve">Foreign citizens who have received an Entry Visa in the electronic visa system need to enter Rwanda through authorized checkpoints: Kigali International Airport, </w:t>
      </w:r>
      <w:proofErr w:type="spellStart"/>
      <w:r>
        <w:rPr>
          <w:rFonts w:ascii="Arial" w:hAnsi="Arial" w:cs="Arial"/>
          <w:color w:val="878896"/>
        </w:rPr>
        <w:t>Kagitumba</w:t>
      </w:r>
      <w:proofErr w:type="spellEnd"/>
      <w:r>
        <w:rPr>
          <w:rFonts w:ascii="Arial" w:hAnsi="Arial" w:cs="Arial"/>
          <w:color w:val="878896"/>
        </w:rPr>
        <w:t xml:space="preserve">, </w:t>
      </w:r>
      <w:proofErr w:type="spellStart"/>
      <w:r>
        <w:rPr>
          <w:rFonts w:ascii="Arial" w:hAnsi="Arial" w:cs="Arial"/>
          <w:color w:val="878896"/>
        </w:rPr>
        <w:t>Buziba</w:t>
      </w:r>
      <w:proofErr w:type="spellEnd"/>
      <w:r>
        <w:rPr>
          <w:rFonts w:ascii="Arial" w:hAnsi="Arial" w:cs="Arial"/>
          <w:color w:val="878896"/>
        </w:rPr>
        <w:t xml:space="preserve">, </w:t>
      </w:r>
      <w:proofErr w:type="spellStart"/>
      <w:r>
        <w:rPr>
          <w:rFonts w:ascii="Arial" w:hAnsi="Arial" w:cs="Arial"/>
          <w:color w:val="878896"/>
        </w:rPr>
        <w:t>Gatuna</w:t>
      </w:r>
      <w:proofErr w:type="spellEnd"/>
      <w:r>
        <w:rPr>
          <w:rFonts w:ascii="Arial" w:hAnsi="Arial" w:cs="Arial"/>
          <w:color w:val="878896"/>
        </w:rPr>
        <w:t xml:space="preserve">, Cyanika, </w:t>
      </w:r>
      <w:proofErr w:type="spellStart"/>
      <w:r>
        <w:rPr>
          <w:rFonts w:ascii="Arial" w:hAnsi="Arial" w:cs="Arial"/>
          <w:color w:val="878896"/>
        </w:rPr>
        <w:t>Kabuhanga</w:t>
      </w:r>
      <w:proofErr w:type="spellEnd"/>
      <w:r>
        <w:rPr>
          <w:rFonts w:ascii="Arial" w:hAnsi="Arial" w:cs="Arial"/>
          <w:color w:val="878896"/>
        </w:rPr>
        <w:t xml:space="preserve">, </w:t>
      </w:r>
      <w:proofErr w:type="spellStart"/>
      <w:r>
        <w:rPr>
          <w:rFonts w:ascii="Arial" w:hAnsi="Arial" w:cs="Arial"/>
          <w:color w:val="878896"/>
        </w:rPr>
        <w:t>Poids</w:t>
      </w:r>
      <w:proofErr w:type="spellEnd"/>
      <w:r>
        <w:rPr>
          <w:rFonts w:ascii="Arial" w:hAnsi="Arial" w:cs="Arial"/>
          <w:color w:val="878896"/>
        </w:rPr>
        <w:t xml:space="preserve"> </w:t>
      </w:r>
      <w:proofErr w:type="spellStart"/>
      <w:r>
        <w:rPr>
          <w:rFonts w:ascii="Arial" w:hAnsi="Arial" w:cs="Arial"/>
          <w:color w:val="878896"/>
        </w:rPr>
        <w:t>Lourds</w:t>
      </w:r>
      <w:proofErr w:type="spellEnd"/>
      <w:r>
        <w:rPr>
          <w:rFonts w:ascii="Arial" w:hAnsi="Arial" w:cs="Arial"/>
          <w:color w:val="878896"/>
        </w:rPr>
        <w:t xml:space="preserve">, </w:t>
      </w:r>
      <w:proofErr w:type="spellStart"/>
      <w:r>
        <w:rPr>
          <w:rFonts w:ascii="Arial" w:hAnsi="Arial" w:cs="Arial"/>
          <w:color w:val="878896"/>
        </w:rPr>
        <w:t>Lacorniche</w:t>
      </w:r>
      <w:proofErr w:type="spellEnd"/>
      <w:r>
        <w:rPr>
          <w:rFonts w:ascii="Arial" w:hAnsi="Arial" w:cs="Arial"/>
          <w:color w:val="878896"/>
        </w:rPr>
        <w:t xml:space="preserve">, </w:t>
      </w:r>
      <w:proofErr w:type="spellStart"/>
      <w:r>
        <w:rPr>
          <w:rFonts w:ascii="Arial" w:hAnsi="Arial" w:cs="Arial"/>
          <w:color w:val="878896"/>
        </w:rPr>
        <w:t>Kamembe</w:t>
      </w:r>
      <w:proofErr w:type="spellEnd"/>
      <w:r>
        <w:rPr>
          <w:rFonts w:ascii="Arial" w:hAnsi="Arial" w:cs="Arial"/>
          <w:color w:val="878896"/>
        </w:rPr>
        <w:t xml:space="preserve"> International Airport, </w:t>
      </w:r>
      <w:proofErr w:type="spellStart"/>
      <w:r>
        <w:rPr>
          <w:rFonts w:ascii="Arial" w:hAnsi="Arial" w:cs="Arial"/>
          <w:color w:val="878896"/>
        </w:rPr>
        <w:t>Ruzizi</w:t>
      </w:r>
      <w:proofErr w:type="spellEnd"/>
      <w:r>
        <w:rPr>
          <w:rFonts w:ascii="Arial" w:hAnsi="Arial" w:cs="Arial"/>
          <w:color w:val="878896"/>
        </w:rPr>
        <w:t xml:space="preserve"> I, </w:t>
      </w:r>
      <w:proofErr w:type="spellStart"/>
      <w:r>
        <w:rPr>
          <w:rFonts w:ascii="Arial" w:hAnsi="Arial" w:cs="Arial"/>
          <w:color w:val="878896"/>
        </w:rPr>
        <w:t>Ruzizi</w:t>
      </w:r>
      <w:proofErr w:type="spellEnd"/>
      <w:r>
        <w:rPr>
          <w:rFonts w:ascii="Arial" w:hAnsi="Arial" w:cs="Arial"/>
          <w:color w:val="878896"/>
        </w:rPr>
        <w:t xml:space="preserve"> II, </w:t>
      </w:r>
      <w:proofErr w:type="spellStart"/>
      <w:r>
        <w:rPr>
          <w:rFonts w:ascii="Arial" w:hAnsi="Arial" w:cs="Arial"/>
          <w:color w:val="878896"/>
        </w:rPr>
        <w:t>Bugarama</w:t>
      </w:r>
      <w:proofErr w:type="spellEnd"/>
      <w:r>
        <w:rPr>
          <w:rFonts w:ascii="Arial" w:hAnsi="Arial" w:cs="Arial"/>
          <w:color w:val="878896"/>
        </w:rPr>
        <w:t xml:space="preserve">, </w:t>
      </w:r>
      <w:proofErr w:type="spellStart"/>
      <w:r>
        <w:rPr>
          <w:rFonts w:ascii="Arial" w:hAnsi="Arial" w:cs="Arial"/>
          <w:color w:val="878896"/>
        </w:rPr>
        <w:t>Ruhwa</w:t>
      </w:r>
      <w:proofErr w:type="spellEnd"/>
      <w:r>
        <w:rPr>
          <w:rFonts w:ascii="Arial" w:hAnsi="Arial" w:cs="Arial"/>
          <w:color w:val="878896"/>
        </w:rPr>
        <w:t xml:space="preserve">, </w:t>
      </w:r>
      <w:proofErr w:type="spellStart"/>
      <w:r>
        <w:rPr>
          <w:rFonts w:ascii="Arial" w:hAnsi="Arial" w:cs="Arial"/>
          <w:color w:val="878896"/>
        </w:rPr>
        <w:t>Bweyeye</w:t>
      </w:r>
      <w:proofErr w:type="spellEnd"/>
      <w:r>
        <w:rPr>
          <w:rFonts w:ascii="Arial" w:hAnsi="Arial" w:cs="Arial"/>
          <w:color w:val="878896"/>
        </w:rPr>
        <w:t xml:space="preserve">, </w:t>
      </w:r>
      <w:proofErr w:type="spellStart"/>
      <w:r>
        <w:rPr>
          <w:rFonts w:ascii="Arial" w:hAnsi="Arial" w:cs="Arial"/>
          <w:color w:val="878896"/>
        </w:rPr>
        <w:t>Nshili</w:t>
      </w:r>
      <w:proofErr w:type="spellEnd"/>
      <w:r>
        <w:rPr>
          <w:rFonts w:ascii="Arial" w:hAnsi="Arial" w:cs="Arial"/>
          <w:color w:val="878896"/>
        </w:rPr>
        <w:t xml:space="preserve">, </w:t>
      </w:r>
      <w:proofErr w:type="spellStart"/>
      <w:r>
        <w:rPr>
          <w:rFonts w:ascii="Arial" w:hAnsi="Arial" w:cs="Arial"/>
          <w:color w:val="878896"/>
        </w:rPr>
        <w:t>Kanyaru</w:t>
      </w:r>
      <w:proofErr w:type="spellEnd"/>
      <w:r>
        <w:rPr>
          <w:rFonts w:ascii="Arial" w:hAnsi="Arial" w:cs="Arial"/>
          <w:color w:val="878896"/>
        </w:rPr>
        <w:t xml:space="preserve"> Bas, </w:t>
      </w:r>
      <w:proofErr w:type="spellStart"/>
      <w:r>
        <w:rPr>
          <w:rFonts w:ascii="Arial" w:hAnsi="Arial" w:cs="Arial"/>
          <w:color w:val="878896"/>
        </w:rPr>
        <w:t>Kanyaru</w:t>
      </w:r>
      <w:proofErr w:type="spellEnd"/>
      <w:r>
        <w:rPr>
          <w:rFonts w:ascii="Arial" w:hAnsi="Arial" w:cs="Arial"/>
          <w:color w:val="878896"/>
        </w:rPr>
        <w:t xml:space="preserve"> Haut, </w:t>
      </w:r>
      <w:proofErr w:type="spellStart"/>
      <w:r>
        <w:rPr>
          <w:rFonts w:ascii="Arial" w:hAnsi="Arial" w:cs="Arial"/>
          <w:color w:val="878896"/>
        </w:rPr>
        <w:t>Nemba</w:t>
      </w:r>
      <w:proofErr w:type="spellEnd"/>
      <w:r>
        <w:rPr>
          <w:rFonts w:ascii="Arial" w:hAnsi="Arial" w:cs="Arial"/>
          <w:color w:val="878896"/>
        </w:rPr>
        <w:t xml:space="preserve"> and </w:t>
      </w:r>
      <w:proofErr w:type="spellStart"/>
      <w:r>
        <w:rPr>
          <w:rFonts w:ascii="Arial" w:hAnsi="Arial" w:cs="Arial"/>
          <w:color w:val="878896"/>
        </w:rPr>
        <w:t>Rusumo</w:t>
      </w:r>
      <w:proofErr w:type="spellEnd"/>
      <w:r>
        <w:rPr>
          <w:rFonts w:ascii="Arial" w:hAnsi="Arial" w:cs="Arial"/>
          <w:color w:val="878896"/>
        </w:rPr>
        <w:t>.</w:t>
      </w:r>
    </w:p>
    <w:p w:rsidR="008F259B" w:rsidRDefault="008F259B" w:rsidP="008F259B">
      <w:pPr>
        <w:pStyle w:val="NormalWeb"/>
        <w:numPr>
          <w:ilvl w:val="0"/>
          <w:numId w:val="7"/>
        </w:numPr>
        <w:pBdr>
          <w:top w:val="single" w:sz="2" w:space="0" w:color="F7F8F9"/>
          <w:left w:val="single" w:sz="2" w:space="0" w:color="F7F8F9"/>
          <w:bottom w:val="single" w:sz="2" w:space="0" w:color="F7F8F9"/>
          <w:right w:val="single" w:sz="2" w:space="0" w:color="F7F8F9"/>
        </w:pBdr>
        <w:shd w:val="clear" w:color="auto" w:fill="FFFFFF"/>
        <w:spacing w:line="360" w:lineRule="atLeast"/>
        <w:rPr>
          <w:rFonts w:ascii="Arial" w:hAnsi="Arial" w:cs="Arial"/>
          <w:color w:val="878896"/>
        </w:rPr>
      </w:pPr>
      <w:r>
        <w:rPr>
          <w:rFonts w:ascii="Arial" w:hAnsi="Arial" w:cs="Arial"/>
          <w:color w:val="878896"/>
        </w:rPr>
        <w:t>The validity of your visa and maximum length of stay is </w:t>
      </w:r>
      <w:r>
        <w:rPr>
          <w:rStyle w:val="font-bold"/>
          <w:rFonts w:ascii="Arial" w:hAnsi="Arial" w:cs="Arial"/>
          <w:b/>
          <w:bCs/>
          <w:color w:val="878896"/>
          <w:bdr w:val="single" w:sz="2" w:space="0" w:color="F7F8F9" w:frame="1"/>
        </w:rPr>
        <w:t>30 days Per Entry</w:t>
      </w:r>
      <w:r>
        <w:rPr>
          <w:rFonts w:ascii="Arial" w:hAnsi="Arial" w:cs="Arial"/>
          <w:color w:val="878896"/>
        </w:rPr>
        <w:t>.</w:t>
      </w:r>
    </w:p>
    <w:p w:rsidR="008F259B" w:rsidRDefault="008F259B" w:rsidP="008F259B">
      <w:pPr>
        <w:pStyle w:val="NormalWeb"/>
        <w:numPr>
          <w:ilvl w:val="0"/>
          <w:numId w:val="7"/>
        </w:numPr>
        <w:pBdr>
          <w:top w:val="single" w:sz="2" w:space="0" w:color="F7F8F9"/>
          <w:left w:val="single" w:sz="2" w:space="0" w:color="F7F8F9"/>
          <w:bottom w:val="single" w:sz="2" w:space="0" w:color="F7F8F9"/>
          <w:right w:val="single" w:sz="2" w:space="0" w:color="F7F8F9"/>
        </w:pBdr>
        <w:shd w:val="clear" w:color="auto" w:fill="FFFFFF"/>
        <w:spacing w:line="360" w:lineRule="atLeast"/>
        <w:rPr>
          <w:rFonts w:ascii="Arial" w:hAnsi="Arial" w:cs="Arial"/>
          <w:color w:val="878896"/>
        </w:rPr>
      </w:pPr>
      <w:r>
        <w:rPr>
          <w:rFonts w:ascii="Arial" w:hAnsi="Arial" w:cs="Arial"/>
          <w:color w:val="878896"/>
        </w:rPr>
        <w:t>Applicant</w:t>
      </w:r>
      <w:r w:rsidR="00074DAB">
        <w:rPr>
          <w:rFonts w:ascii="Arial" w:hAnsi="Arial" w:cs="Arial"/>
          <w:color w:val="878896"/>
        </w:rPr>
        <w:t>’</w:t>
      </w:r>
      <w:r>
        <w:rPr>
          <w:rFonts w:ascii="Arial" w:hAnsi="Arial" w:cs="Arial"/>
          <w:color w:val="878896"/>
        </w:rPr>
        <w:t>s passports be valid for at least 6 months from the intended date of arrival to Rwanda.</w:t>
      </w:r>
    </w:p>
    <w:p w:rsidR="008F259B" w:rsidRDefault="008F259B" w:rsidP="008F259B">
      <w:pPr>
        <w:pStyle w:val="NormalWeb"/>
        <w:numPr>
          <w:ilvl w:val="0"/>
          <w:numId w:val="7"/>
        </w:numPr>
        <w:pBdr>
          <w:top w:val="single" w:sz="2" w:space="0" w:color="F7F8F9"/>
          <w:left w:val="single" w:sz="2" w:space="0" w:color="F7F8F9"/>
          <w:bottom w:val="single" w:sz="2" w:space="0" w:color="F7F8F9"/>
          <w:right w:val="single" w:sz="2" w:space="0" w:color="F7F8F9"/>
        </w:pBdr>
        <w:shd w:val="clear" w:color="auto" w:fill="FFFFFF"/>
        <w:spacing w:line="360" w:lineRule="atLeast"/>
        <w:rPr>
          <w:rFonts w:ascii="Arial" w:hAnsi="Arial" w:cs="Arial"/>
          <w:color w:val="878896"/>
        </w:rPr>
      </w:pPr>
      <w:r>
        <w:rPr>
          <w:rStyle w:val="Strong"/>
          <w:rFonts w:ascii="Arial" w:hAnsi="Arial" w:cs="Arial"/>
          <w:color w:val="878896"/>
          <w:bdr w:val="single" w:sz="2" w:space="0" w:color="F7F8F9" w:frame="1"/>
        </w:rPr>
        <w:t>A proof of accommodation</w:t>
      </w:r>
      <w:r>
        <w:rPr>
          <w:rFonts w:ascii="Arial" w:hAnsi="Arial" w:cs="Arial"/>
          <w:color w:val="878896"/>
        </w:rPr>
        <w:t> is required to obtain the travel document. </w:t>
      </w:r>
      <w:r>
        <w:rPr>
          <w:rStyle w:val="Strong"/>
          <w:rFonts w:ascii="Arial" w:hAnsi="Arial" w:cs="Arial"/>
          <w:color w:val="878896"/>
          <w:bdr w:val="single" w:sz="2" w:space="0" w:color="F7F8F9" w:frame="1"/>
        </w:rPr>
        <w:t>The dates in this document MUST match the travel dates selected in the application</w:t>
      </w:r>
      <w:r>
        <w:rPr>
          <w:rFonts w:ascii="Arial" w:hAnsi="Arial" w:cs="Arial"/>
          <w:color w:val="878896"/>
        </w:rPr>
        <w:t>. This is a requirement that is demanded by the government in order to issue the travel document.</w:t>
      </w:r>
    </w:p>
    <w:p w:rsidR="008F259B" w:rsidRDefault="008F259B" w:rsidP="008F259B">
      <w:pPr>
        <w:pStyle w:val="NormalWeb"/>
        <w:numPr>
          <w:ilvl w:val="0"/>
          <w:numId w:val="7"/>
        </w:numPr>
        <w:pBdr>
          <w:top w:val="single" w:sz="2" w:space="0" w:color="F7F8F9"/>
          <w:left w:val="single" w:sz="2" w:space="0" w:color="F7F8F9"/>
          <w:bottom w:val="single" w:sz="2" w:space="0" w:color="F7F8F9"/>
          <w:right w:val="single" w:sz="2" w:space="0" w:color="F7F8F9"/>
        </w:pBdr>
        <w:shd w:val="clear" w:color="auto" w:fill="FFFFFF"/>
        <w:spacing w:line="360" w:lineRule="atLeast"/>
        <w:rPr>
          <w:rFonts w:ascii="Arial" w:hAnsi="Arial" w:cs="Arial"/>
          <w:color w:val="878896"/>
        </w:rPr>
      </w:pPr>
      <w:r>
        <w:rPr>
          <w:rFonts w:ascii="Arial" w:hAnsi="Arial" w:cs="Arial"/>
          <w:color w:val="878896"/>
        </w:rPr>
        <w:t>It is highly recommended that visa applications be lodged at least 3 days before the estimated date of departure.</w:t>
      </w:r>
    </w:p>
    <w:p w:rsidR="00231AE9" w:rsidRDefault="00231AE9" w:rsidP="00231AE9">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00B0F0"/>
        </w:rPr>
      </w:pPr>
    </w:p>
    <w:p w:rsidR="00231AE9" w:rsidRPr="00231AE9" w:rsidRDefault="00231AE9" w:rsidP="00231AE9">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00B0F0"/>
        </w:rPr>
      </w:pPr>
      <w:r w:rsidRPr="00231AE9">
        <w:rPr>
          <w:rFonts w:ascii="Arial" w:hAnsi="Arial" w:cs="Arial"/>
          <w:color w:val="00B0F0"/>
        </w:rPr>
        <w:lastRenderedPageBreak/>
        <w:t>Contact details for the Rwandan high commission in Kampala</w:t>
      </w:r>
    </w:p>
    <w:p w:rsidR="00231AE9" w:rsidRPr="00231AE9" w:rsidRDefault="00231AE9" w:rsidP="00231AE9">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878896"/>
        </w:rPr>
      </w:pPr>
      <w:r w:rsidRPr="00231AE9">
        <w:rPr>
          <w:rFonts w:ascii="Arial" w:hAnsi="Arial" w:cs="Arial"/>
          <w:color w:val="878896"/>
        </w:rPr>
        <w:t xml:space="preserve">The high commission of Rwanda in Kampala is located at Plot No. 2, </w:t>
      </w:r>
      <w:proofErr w:type="spellStart"/>
      <w:r w:rsidRPr="00231AE9">
        <w:rPr>
          <w:rFonts w:ascii="Arial" w:hAnsi="Arial" w:cs="Arial"/>
          <w:color w:val="878896"/>
        </w:rPr>
        <w:t>Nakaima</w:t>
      </w:r>
      <w:proofErr w:type="spellEnd"/>
      <w:r w:rsidRPr="00231AE9">
        <w:rPr>
          <w:rFonts w:ascii="Arial" w:hAnsi="Arial" w:cs="Arial"/>
          <w:color w:val="878896"/>
        </w:rPr>
        <w:t xml:space="preserve"> Road, </w:t>
      </w:r>
      <w:proofErr w:type="spellStart"/>
      <w:r w:rsidRPr="00231AE9">
        <w:rPr>
          <w:rFonts w:ascii="Arial" w:hAnsi="Arial" w:cs="Arial"/>
          <w:color w:val="878896"/>
        </w:rPr>
        <w:t>Kitante</w:t>
      </w:r>
      <w:proofErr w:type="spellEnd"/>
      <w:r w:rsidRPr="00231AE9">
        <w:rPr>
          <w:rFonts w:ascii="Arial" w:hAnsi="Arial" w:cs="Arial"/>
          <w:color w:val="878896"/>
        </w:rPr>
        <w:t>, Next to Uganda National Museum and can be contacted by telephone on 41-4344-045 as well as by email ambakampala@minaffet.gov.rw. The consular section shares location as well as telephone number and email address with the high commission.</w:t>
      </w:r>
    </w:p>
    <w:p w:rsidR="00231AE9" w:rsidRPr="00231AE9" w:rsidRDefault="00231AE9" w:rsidP="00231AE9">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00B0F0"/>
        </w:rPr>
      </w:pPr>
      <w:r w:rsidRPr="00231AE9">
        <w:rPr>
          <w:rFonts w:ascii="Arial" w:hAnsi="Arial" w:cs="Arial"/>
          <w:color w:val="00B0F0"/>
        </w:rPr>
        <w:t>Opening hours</w:t>
      </w:r>
    </w:p>
    <w:p w:rsidR="00231AE9" w:rsidRPr="00231AE9" w:rsidRDefault="00231AE9" w:rsidP="00074DAB">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878896"/>
        </w:rPr>
      </w:pPr>
      <w:r w:rsidRPr="00231AE9">
        <w:rPr>
          <w:rFonts w:ascii="Arial" w:hAnsi="Arial" w:cs="Arial"/>
          <w:color w:val="878896"/>
        </w:rPr>
        <w:t xml:space="preserve">Rwanda </w:t>
      </w:r>
      <w:r>
        <w:rPr>
          <w:rFonts w:ascii="Arial" w:hAnsi="Arial" w:cs="Arial"/>
          <w:color w:val="878896"/>
        </w:rPr>
        <w:t xml:space="preserve">Diplomatic Mission </w:t>
      </w:r>
      <w:r w:rsidRPr="00231AE9">
        <w:rPr>
          <w:rFonts w:ascii="Arial" w:hAnsi="Arial" w:cs="Arial"/>
          <w:color w:val="878896"/>
        </w:rPr>
        <w:t xml:space="preserve">in </w:t>
      </w:r>
      <w:r>
        <w:rPr>
          <w:rFonts w:ascii="Arial" w:hAnsi="Arial" w:cs="Arial"/>
          <w:color w:val="878896"/>
        </w:rPr>
        <w:t>the Sudan</w:t>
      </w:r>
      <w:r w:rsidRPr="00231AE9">
        <w:rPr>
          <w:rFonts w:ascii="Arial" w:hAnsi="Arial" w:cs="Arial"/>
          <w:color w:val="878896"/>
        </w:rPr>
        <w:t xml:space="preserve"> is open </w:t>
      </w:r>
      <w:r>
        <w:rPr>
          <w:rFonts w:ascii="Arial" w:hAnsi="Arial" w:cs="Arial"/>
          <w:color w:val="878896"/>
        </w:rPr>
        <w:t>Sundays</w:t>
      </w:r>
      <w:r w:rsidRPr="00231AE9">
        <w:rPr>
          <w:rFonts w:ascii="Arial" w:hAnsi="Arial" w:cs="Arial"/>
          <w:color w:val="878896"/>
        </w:rPr>
        <w:t xml:space="preserve"> to </w:t>
      </w:r>
      <w:r w:rsidR="00074DAB">
        <w:rPr>
          <w:rFonts w:ascii="Arial" w:hAnsi="Arial" w:cs="Arial"/>
          <w:color w:val="878896"/>
        </w:rPr>
        <w:t>Thur</w:t>
      </w:r>
      <w:r w:rsidR="00074DAB" w:rsidRPr="00231AE9">
        <w:rPr>
          <w:rFonts w:ascii="Arial" w:hAnsi="Arial" w:cs="Arial"/>
          <w:color w:val="878896"/>
        </w:rPr>
        <w:t>sdays</w:t>
      </w:r>
      <w:r w:rsidRPr="00231AE9">
        <w:rPr>
          <w:rFonts w:ascii="Arial" w:hAnsi="Arial" w:cs="Arial"/>
          <w:color w:val="878896"/>
        </w:rPr>
        <w:t xml:space="preserve"> between 0</w:t>
      </w:r>
      <w:r>
        <w:rPr>
          <w:rFonts w:ascii="Arial" w:hAnsi="Arial" w:cs="Arial"/>
          <w:color w:val="878896"/>
        </w:rPr>
        <w:t>8</w:t>
      </w:r>
      <w:r w:rsidRPr="00231AE9">
        <w:rPr>
          <w:rFonts w:ascii="Arial" w:hAnsi="Arial" w:cs="Arial"/>
          <w:color w:val="878896"/>
        </w:rPr>
        <w:t xml:space="preserve">:00 </w:t>
      </w:r>
      <w:r w:rsidR="00074DAB">
        <w:rPr>
          <w:rFonts w:ascii="Arial" w:hAnsi="Arial" w:cs="Arial"/>
          <w:color w:val="878896"/>
        </w:rPr>
        <w:t>-</w:t>
      </w:r>
      <w:r w:rsidRPr="00231AE9">
        <w:rPr>
          <w:rFonts w:ascii="Arial" w:hAnsi="Arial" w:cs="Arial"/>
          <w:color w:val="878896"/>
        </w:rPr>
        <w:t xml:space="preserve"> 12:30 and 1</w:t>
      </w:r>
      <w:r w:rsidR="00074DAB">
        <w:rPr>
          <w:rFonts w:ascii="Arial" w:hAnsi="Arial" w:cs="Arial"/>
          <w:color w:val="878896"/>
        </w:rPr>
        <w:t>3</w:t>
      </w:r>
      <w:r w:rsidRPr="00231AE9">
        <w:rPr>
          <w:rFonts w:ascii="Arial" w:hAnsi="Arial" w:cs="Arial"/>
          <w:color w:val="878896"/>
        </w:rPr>
        <w:t>:</w:t>
      </w:r>
      <w:r w:rsidR="00074DAB">
        <w:rPr>
          <w:rFonts w:ascii="Arial" w:hAnsi="Arial" w:cs="Arial"/>
          <w:color w:val="878896"/>
        </w:rPr>
        <w:t>3</w:t>
      </w:r>
      <w:r w:rsidRPr="00231AE9">
        <w:rPr>
          <w:rFonts w:ascii="Arial" w:hAnsi="Arial" w:cs="Arial"/>
          <w:color w:val="878896"/>
        </w:rPr>
        <w:t xml:space="preserve">0 </w:t>
      </w:r>
      <w:r w:rsidR="00074DAB">
        <w:rPr>
          <w:rFonts w:ascii="Arial" w:hAnsi="Arial" w:cs="Arial"/>
          <w:color w:val="878896"/>
        </w:rPr>
        <w:t>-</w:t>
      </w:r>
      <w:r w:rsidRPr="00231AE9">
        <w:rPr>
          <w:rFonts w:ascii="Arial" w:hAnsi="Arial" w:cs="Arial"/>
          <w:color w:val="878896"/>
        </w:rPr>
        <w:t xml:space="preserve"> 1</w:t>
      </w:r>
      <w:r w:rsidR="00074DAB">
        <w:rPr>
          <w:rFonts w:ascii="Arial" w:hAnsi="Arial" w:cs="Arial"/>
          <w:color w:val="878896"/>
        </w:rPr>
        <w:t>6</w:t>
      </w:r>
      <w:r w:rsidRPr="00231AE9">
        <w:rPr>
          <w:rFonts w:ascii="Arial" w:hAnsi="Arial" w:cs="Arial"/>
          <w:color w:val="878896"/>
        </w:rPr>
        <w:t xml:space="preserve">:00. The offices of the </w:t>
      </w:r>
      <w:r w:rsidR="00074DAB">
        <w:rPr>
          <w:rFonts w:ascii="Arial" w:hAnsi="Arial" w:cs="Arial"/>
          <w:color w:val="878896"/>
        </w:rPr>
        <w:t>Mission</w:t>
      </w:r>
      <w:r w:rsidRPr="00231AE9">
        <w:rPr>
          <w:rFonts w:ascii="Arial" w:hAnsi="Arial" w:cs="Arial"/>
          <w:color w:val="878896"/>
        </w:rPr>
        <w:t xml:space="preserve"> may be closed on </w:t>
      </w:r>
      <w:r w:rsidR="00074DAB">
        <w:rPr>
          <w:rFonts w:ascii="Arial" w:hAnsi="Arial" w:cs="Arial"/>
          <w:color w:val="878896"/>
        </w:rPr>
        <w:t>Su</w:t>
      </w:r>
      <w:r w:rsidRPr="00231AE9">
        <w:rPr>
          <w:rFonts w:ascii="Arial" w:hAnsi="Arial" w:cs="Arial"/>
          <w:color w:val="878896"/>
        </w:rPr>
        <w:t xml:space="preserve">dan and Rwandan public holidays. </w:t>
      </w:r>
    </w:p>
    <w:p w:rsidR="00231AE9" w:rsidRPr="00231AE9" w:rsidRDefault="00231AE9" w:rsidP="00074DAB">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878896"/>
        </w:rPr>
      </w:pPr>
      <w:r w:rsidRPr="00231AE9">
        <w:rPr>
          <w:rFonts w:ascii="Arial" w:hAnsi="Arial" w:cs="Arial"/>
          <w:color w:val="878896"/>
        </w:rPr>
        <w:t xml:space="preserve">Due to the ongoing Covid-19 pandemic, opening hours of the </w:t>
      </w:r>
      <w:r w:rsidR="00074DAB">
        <w:rPr>
          <w:rFonts w:ascii="Arial" w:hAnsi="Arial" w:cs="Arial"/>
          <w:color w:val="878896"/>
        </w:rPr>
        <w:t>M</w:t>
      </w:r>
      <w:r w:rsidRPr="00231AE9">
        <w:rPr>
          <w:rFonts w:ascii="Arial" w:hAnsi="Arial" w:cs="Arial"/>
          <w:color w:val="878896"/>
        </w:rPr>
        <w:t>ission may be affected.</w:t>
      </w:r>
    </w:p>
    <w:p w:rsidR="00231AE9" w:rsidRPr="00231AE9" w:rsidRDefault="00231AE9" w:rsidP="00231AE9">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rPr>
          <w:rFonts w:ascii="Arial" w:hAnsi="Arial" w:cs="Arial"/>
          <w:color w:val="00B0F0"/>
        </w:rPr>
      </w:pPr>
      <w:r>
        <w:rPr>
          <w:rFonts w:ascii="Arial" w:hAnsi="Arial" w:cs="Arial"/>
          <w:color w:val="00B0F0"/>
        </w:rPr>
        <w:t>C</w:t>
      </w:r>
      <w:r w:rsidRPr="00231AE9">
        <w:rPr>
          <w:rFonts w:ascii="Arial" w:hAnsi="Arial" w:cs="Arial"/>
          <w:color w:val="00B0F0"/>
        </w:rPr>
        <w:t>onsular services</w:t>
      </w:r>
    </w:p>
    <w:p w:rsidR="008F259B" w:rsidRDefault="00231AE9" w:rsidP="00231AE9">
      <w:pPr>
        <w:pStyle w:val="NormalWeb"/>
        <w:pBdr>
          <w:top w:val="single" w:sz="2" w:space="0" w:color="F7F8F9"/>
          <w:left w:val="single" w:sz="2" w:space="0" w:color="F7F8F9"/>
          <w:bottom w:val="single" w:sz="2" w:space="0" w:color="F7F8F9"/>
          <w:right w:val="single" w:sz="2" w:space="0" w:color="F7F8F9"/>
        </w:pBdr>
        <w:shd w:val="clear" w:color="auto" w:fill="FFFFFF"/>
        <w:spacing w:line="360" w:lineRule="atLeast"/>
        <w:ind w:left="360"/>
        <w:jc w:val="both"/>
        <w:rPr>
          <w:rFonts w:ascii="Arial" w:hAnsi="Arial" w:cs="Arial"/>
          <w:color w:val="878896"/>
        </w:rPr>
      </w:pPr>
      <w:r w:rsidRPr="00231AE9">
        <w:rPr>
          <w:rFonts w:ascii="Arial" w:hAnsi="Arial" w:cs="Arial"/>
          <w:color w:val="878896"/>
        </w:rPr>
        <w:t xml:space="preserve">Rwanda </w:t>
      </w:r>
      <w:r>
        <w:rPr>
          <w:rFonts w:ascii="Arial" w:hAnsi="Arial" w:cs="Arial"/>
          <w:color w:val="878896"/>
        </w:rPr>
        <w:t xml:space="preserve">Diplomatic Mission </w:t>
      </w:r>
      <w:r w:rsidRPr="00231AE9">
        <w:rPr>
          <w:rFonts w:ascii="Arial" w:hAnsi="Arial" w:cs="Arial"/>
          <w:color w:val="878896"/>
        </w:rPr>
        <w:t xml:space="preserve">in </w:t>
      </w:r>
      <w:r>
        <w:rPr>
          <w:rFonts w:ascii="Arial" w:hAnsi="Arial" w:cs="Arial"/>
          <w:color w:val="878896"/>
        </w:rPr>
        <w:t>the Sudan</w:t>
      </w:r>
      <w:r w:rsidRPr="00231AE9">
        <w:rPr>
          <w:rFonts w:ascii="Arial" w:hAnsi="Arial" w:cs="Arial"/>
          <w:color w:val="878896"/>
        </w:rPr>
        <w:t xml:space="preserve"> may provide a range of con</w:t>
      </w:r>
      <w:r>
        <w:rPr>
          <w:rFonts w:ascii="Arial" w:hAnsi="Arial" w:cs="Arial"/>
          <w:color w:val="878896"/>
        </w:rPr>
        <w:t xml:space="preserve">sular services such as visa, </w:t>
      </w:r>
      <w:r w:rsidRPr="00231AE9">
        <w:rPr>
          <w:rFonts w:ascii="Arial" w:hAnsi="Arial" w:cs="Arial"/>
          <w:color w:val="878896"/>
        </w:rPr>
        <w:t>passport processing</w:t>
      </w:r>
      <w:r>
        <w:rPr>
          <w:rFonts w:ascii="Arial" w:hAnsi="Arial" w:cs="Arial"/>
          <w:color w:val="878896"/>
        </w:rPr>
        <w:t xml:space="preserve"> and other travel documents, </w:t>
      </w:r>
      <w:r w:rsidRPr="00231AE9">
        <w:rPr>
          <w:rFonts w:ascii="Arial" w:hAnsi="Arial" w:cs="Arial"/>
          <w:color w:val="878896"/>
        </w:rPr>
        <w:t>document legalization</w:t>
      </w:r>
      <w:r>
        <w:rPr>
          <w:rFonts w:ascii="Arial" w:hAnsi="Arial" w:cs="Arial"/>
          <w:color w:val="878896"/>
        </w:rPr>
        <w:t xml:space="preserve">, birth certificates, marriage certificates and other social affairs services. </w:t>
      </w:r>
    </w:p>
    <w:p w:rsidR="00613EFC" w:rsidRPr="00613EFC" w:rsidRDefault="00613EFC" w:rsidP="00613EFC">
      <w:pPr>
        <w:spacing w:before="100" w:beforeAutospacing="1" w:after="100" w:afterAutospacing="1" w:line="240" w:lineRule="auto"/>
        <w:jc w:val="left"/>
        <w:outlineLvl w:val="2"/>
        <w:rPr>
          <w:rFonts w:ascii="Times New Roman" w:eastAsia="Times New Roman" w:hAnsi="Times New Roman" w:cs="Times New Roman"/>
          <w:b/>
          <w:bCs/>
          <w:sz w:val="27"/>
          <w:szCs w:val="27"/>
        </w:rPr>
      </w:pPr>
      <w:r w:rsidRPr="00613EFC">
        <w:rPr>
          <w:rFonts w:ascii="Garamond" w:eastAsia="Times New Roman" w:hAnsi="Garamond" w:cs="Times New Roman"/>
          <w:b/>
          <w:bCs/>
          <w:color w:val="000000"/>
          <w:sz w:val="24"/>
          <w:szCs w:val="24"/>
        </w:rPr>
        <w:t>RWANDAN PASSPORT</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Passport Categories</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The Directorate General of Immigration and Emigration issues three types of passports</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1.</w:t>
      </w:r>
      <w:hyperlink r:id="rId15" w:tooltip="Opens internal link in current window" w:history="1">
        <w:r w:rsidRPr="00613EFC">
          <w:rPr>
            <w:rFonts w:ascii="Garamond" w:eastAsia="Times New Roman" w:hAnsi="Garamond" w:cs="Times New Roman"/>
            <w:color w:val="0000FF"/>
            <w:sz w:val="24"/>
            <w:szCs w:val="24"/>
            <w:u w:val="single"/>
          </w:rPr>
          <w:t>Ordinary Passport</w:t>
        </w:r>
      </w:hyperlink>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2.</w:t>
      </w:r>
      <w:hyperlink r:id="rId16" w:tooltip="Opens internal link in current window" w:history="1">
        <w:r w:rsidRPr="00613EFC">
          <w:rPr>
            <w:rFonts w:ascii="Garamond" w:eastAsia="Times New Roman" w:hAnsi="Garamond" w:cs="Times New Roman"/>
            <w:color w:val="0000FF"/>
            <w:sz w:val="24"/>
            <w:szCs w:val="24"/>
            <w:u w:val="single"/>
          </w:rPr>
          <w:t>Service Passport</w:t>
        </w:r>
      </w:hyperlink>
      <w:r w:rsidRPr="00613EFC">
        <w:rPr>
          <w:rFonts w:ascii="Times New Roman" w:eastAsia="Times New Roman" w:hAnsi="Times New Roman" w:cs="Times New Roman"/>
          <w:sz w:val="24"/>
          <w:szCs w:val="24"/>
        </w:rPr>
        <w:t xml:space="preserve"> </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3.</w:t>
      </w:r>
      <w:hyperlink r:id="rId17" w:tooltip="Opens internal link in current window" w:history="1">
        <w:r w:rsidRPr="00613EFC">
          <w:rPr>
            <w:rFonts w:ascii="Garamond" w:eastAsia="Times New Roman" w:hAnsi="Garamond" w:cs="Times New Roman"/>
            <w:color w:val="0000FF"/>
            <w:sz w:val="24"/>
            <w:szCs w:val="24"/>
            <w:u w:val="single"/>
          </w:rPr>
          <w:t>Diplomatic Passport</w:t>
        </w:r>
      </w:hyperlink>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p>
    <w:p w:rsidR="00613EFC" w:rsidRPr="00613EFC" w:rsidRDefault="00613EFC" w:rsidP="00613EFC">
      <w:pPr>
        <w:spacing w:before="100" w:beforeAutospacing="1" w:after="100" w:afterAutospacing="1" w:line="240" w:lineRule="auto"/>
        <w:jc w:val="left"/>
        <w:outlineLvl w:val="2"/>
        <w:rPr>
          <w:rFonts w:ascii="Times New Roman" w:eastAsia="Times New Roman" w:hAnsi="Times New Roman" w:cs="Times New Roman"/>
          <w:b/>
          <w:bCs/>
          <w:sz w:val="27"/>
          <w:szCs w:val="27"/>
        </w:rPr>
      </w:pPr>
      <w:r w:rsidRPr="00613EFC">
        <w:rPr>
          <w:rFonts w:ascii="Times New Roman" w:eastAsia="Times New Roman" w:hAnsi="Times New Roman" w:cs="Times New Roman"/>
          <w:b/>
          <w:bCs/>
          <w:sz w:val="27"/>
          <w:szCs w:val="27"/>
        </w:rPr>
        <w:t>FOR MORE CLARIFICATIONS CONTACT THE FOLLOWING</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lastRenderedPageBreak/>
        <w:t>Mrs. Ida NIBAMUHOZE: (for applicants at Head Office)</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color w:val="000000"/>
          <w:sz w:val="24"/>
          <w:szCs w:val="24"/>
          <w:lang w:val="fr-FR"/>
        </w:rPr>
        <w:t>Mobile phone: +250 722159372</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color w:val="000000"/>
          <w:sz w:val="24"/>
          <w:szCs w:val="24"/>
          <w:lang w:val="fr-FR"/>
        </w:rPr>
        <w:t>E-mail: production@migration.gov.rw </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Mr. Emmanuel RUGERINDINDA (for applicants from Rwandan diaspora)</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color w:val="000000"/>
          <w:sz w:val="24"/>
          <w:szCs w:val="24"/>
          <w:lang w:val="fr-FR"/>
        </w:rPr>
        <w:t>Mobile phone: +250 722174611 </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color w:val="000000"/>
          <w:sz w:val="24"/>
          <w:szCs w:val="24"/>
          <w:lang w:val="fr-FR"/>
        </w:rPr>
        <w:t>E-mail:   diaspora@migration.gov.rw </w:t>
      </w:r>
    </w:p>
    <w:p w:rsidR="00613EFC" w:rsidRPr="00613EFC" w:rsidRDefault="00613EFC" w:rsidP="00613EFC">
      <w:pPr>
        <w:spacing w:before="100" w:beforeAutospacing="1" w:after="100" w:afterAutospacing="1" w:line="240" w:lineRule="auto"/>
        <w:jc w:val="left"/>
        <w:outlineLvl w:val="3"/>
        <w:rPr>
          <w:rFonts w:ascii="Times New Roman" w:eastAsia="Times New Roman" w:hAnsi="Times New Roman" w:cs="Times New Roman"/>
          <w:b/>
          <w:bCs/>
          <w:sz w:val="24"/>
          <w:szCs w:val="24"/>
        </w:rPr>
      </w:pPr>
      <w:r w:rsidRPr="00613EFC">
        <w:rPr>
          <w:rFonts w:ascii="Times New Roman" w:eastAsia="Times New Roman" w:hAnsi="Times New Roman" w:cs="Times New Roman"/>
          <w:b/>
          <w:bCs/>
          <w:sz w:val="24"/>
          <w:szCs w:val="24"/>
          <w:lang w:val="fr-FR"/>
        </w:rPr>
        <w:t> </w:t>
      </w:r>
      <w:r w:rsidRPr="00613EFC">
        <w:rPr>
          <w:rFonts w:ascii="Garamond" w:eastAsia="Times New Roman" w:hAnsi="Garamond" w:cs="Calibri"/>
          <w:b/>
          <w:bCs/>
          <w:sz w:val="24"/>
          <w:szCs w:val="24"/>
        </w:rPr>
        <w:t>When a client is not satisfied with services rendered, he/she may contact</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rPr>
      </w:pPr>
      <w:r w:rsidRPr="00613EFC">
        <w:rPr>
          <w:rFonts w:ascii="Garamond" w:eastAsia="Times New Roman" w:hAnsi="Garamond" w:cs="Times New Roman"/>
          <w:color w:val="000000"/>
          <w:sz w:val="24"/>
          <w:szCs w:val="24"/>
        </w:rPr>
        <w:t xml:space="preserve">Mr. Jean </w:t>
      </w:r>
      <w:proofErr w:type="spellStart"/>
      <w:r w:rsidRPr="00613EFC">
        <w:rPr>
          <w:rFonts w:ascii="Garamond" w:eastAsia="Times New Roman" w:hAnsi="Garamond" w:cs="Times New Roman"/>
          <w:color w:val="000000"/>
          <w:sz w:val="24"/>
          <w:szCs w:val="24"/>
        </w:rPr>
        <w:t>Damascène</w:t>
      </w:r>
      <w:proofErr w:type="spellEnd"/>
      <w:r w:rsidRPr="00613EFC">
        <w:rPr>
          <w:rFonts w:ascii="Garamond" w:eastAsia="Times New Roman" w:hAnsi="Garamond" w:cs="Times New Roman"/>
          <w:color w:val="000000"/>
          <w:sz w:val="24"/>
          <w:szCs w:val="24"/>
        </w:rPr>
        <w:t xml:space="preserve"> RUSANGANWA, Director of Citizen Services </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color w:val="000000"/>
          <w:sz w:val="24"/>
          <w:szCs w:val="24"/>
          <w:lang w:val="fr-FR"/>
        </w:rPr>
        <w:t>Mobile phone: +250 722179386</w:t>
      </w:r>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color w:val="000000"/>
          <w:sz w:val="24"/>
          <w:szCs w:val="24"/>
          <w:lang w:val="fr-FR"/>
        </w:rPr>
        <w:t xml:space="preserve">E-mail: </w:t>
      </w:r>
      <w:hyperlink r:id="rId18" w:history="1">
        <w:r w:rsidRPr="00613EFC">
          <w:rPr>
            <w:rFonts w:ascii="Garamond" w:eastAsia="Times New Roman" w:hAnsi="Garamond" w:cs="Times New Roman"/>
            <w:color w:val="0000FF"/>
            <w:sz w:val="24"/>
            <w:szCs w:val="24"/>
            <w:u w:val="single"/>
            <w:lang w:val="fr-FR"/>
          </w:rPr>
          <w:t>dcs@migration.gov.rw</w:t>
        </w:r>
      </w:hyperlink>
    </w:p>
    <w:p w:rsidR="00613EFC" w:rsidRPr="00613EFC" w:rsidRDefault="00613EFC" w:rsidP="00613EFC">
      <w:pPr>
        <w:spacing w:before="100" w:beforeAutospacing="1" w:after="100" w:afterAutospacing="1" w:line="240" w:lineRule="auto"/>
        <w:jc w:val="left"/>
        <w:rPr>
          <w:rFonts w:ascii="Times New Roman" w:eastAsia="Times New Roman" w:hAnsi="Times New Roman" w:cs="Times New Roman"/>
          <w:sz w:val="24"/>
          <w:szCs w:val="24"/>
          <w:lang w:val="fr-FR"/>
        </w:rPr>
      </w:pPr>
      <w:r w:rsidRPr="00613EFC">
        <w:rPr>
          <w:rFonts w:ascii="Garamond" w:eastAsia="Times New Roman" w:hAnsi="Garamond" w:cs="Times New Roman"/>
          <w:sz w:val="24"/>
          <w:szCs w:val="24"/>
          <w:lang w:val="fr-FR"/>
        </w:rPr>
        <w:t>E-mail : </w:t>
      </w:r>
      <w:hyperlink r:id="rId19" w:history="1">
        <w:r w:rsidRPr="00613EFC">
          <w:rPr>
            <w:rFonts w:ascii="Garamond" w:eastAsia="Times New Roman" w:hAnsi="Garamond" w:cs="Times New Roman"/>
            <w:color w:val="0000FF"/>
            <w:sz w:val="24"/>
            <w:szCs w:val="24"/>
            <w:u w:val="single"/>
            <w:lang w:val="fr-FR"/>
          </w:rPr>
          <w:t>production@migration.gov.rw</w:t>
        </w:r>
      </w:hyperlink>
    </w:p>
    <w:p w:rsidR="00613EFC" w:rsidRPr="00613EFC" w:rsidRDefault="00613EFC" w:rsidP="00613EFC">
      <w:pPr>
        <w:rPr>
          <w:b/>
          <w:bCs/>
        </w:rPr>
      </w:pPr>
      <w:r w:rsidRPr="00613EFC">
        <w:rPr>
          <w:b/>
          <w:bCs/>
        </w:rPr>
        <w:t>ORDINARY PASSPORT</w:t>
      </w:r>
    </w:p>
    <w:p w:rsidR="00613EFC" w:rsidRPr="00613EFC" w:rsidRDefault="00613EFC" w:rsidP="00613EFC">
      <w:r w:rsidRPr="00613EFC">
        <w:t>An Ordinary e-passport is issued to any Rwandan who fulfills the necessary requirements to facilitate his/her travels outside the country. </w:t>
      </w:r>
    </w:p>
    <w:p w:rsidR="00613EFC" w:rsidRPr="00613EFC" w:rsidRDefault="00613EFC" w:rsidP="00613EFC">
      <w:pPr>
        <w:rPr>
          <w:b/>
          <w:bCs/>
        </w:rPr>
      </w:pPr>
      <w:r w:rsidRPr="00613EFC">
        <w:rPr>
          <w:b/>
          <w:bCs/>
        </w:rPr>
        <w:t>WHERE APPLICATION IS MADE</w:t>
      </w:r>
    </w:p>
    <w:p w:rsidR="00613EFC" w:rsidRPr="00613EFC" w:rsidRDefault="00613EFC" w:rsidP="00613EFC">
      <w:r w:rsidRPr="00613EFC">
        <w:t>All applications are submitted through IREMBO platform:</w:t>
      </w:r>
    </w:p>
    <w:p w:rsidR="00613EFC" w:rsidRPr="00613EFC" w:rsidRDefault="00613EFC" w:rsidP="00613EFC">
      <w:r w:rsidRPr="00613EFC">
        <w:t>* The applicant can approach an IREMBO agent, or do it themselves by accessing the IREMBO platform. </w:t>
      </w:r>
    </w:p>
    <w:p w:rsidR="00613EFC" w:rsidRPr="00613EFC" w:rsidRDefault="00613EFC" w:rsidP="00613EFC">
      <w:r w:rsidRPr="00613EFC">
        <w:t>* The applicant will then be notified by the Directorate General of Immigration and Emigration (DGIE), though SMS, to come at DGIE offices to give their biometrics (the 10 fingerprints and the digital photo). </w:t>
      </w:r>
    </w:p>
    <w:p w:rsidR="00613EFC" w:rsidRPr="00613EFC" w:rsidRDefault="00613EFC" w:rsidP="00613EFC">
      <w:r w:rsidRPr="00613EFC">
        <w:t>* The applicant will then be issued with the e-passport.</w:t>
      </w:r>
    </w:p>
    <w:p w:rsidR="00613EFC" w:rsidRPr="00613EFC" w:rsidRDefault="00613EFC" w:rsidP="00613EFC">
      <w:pPr>
        <w:rPr>
          <w:b/>
          <w:bCs/>
        </w:rPr>
      </w:pPr>
      <w:r w:rsidRPr="00613EFC">
        <w:rPr>
          <w:b/>
          <w:bCs/>
        </w:rPr>
        <w:t>Note:</w:t>
      </w:r>
    </w:p>
    <w:p w:rsidR="00613EFC" w:rsidRPr="00613EFC" w:rsidRDefault="00613EFC" w:rsidP="00613EFC">
      <w:r w:rsidRPr="00613EFC">
        <w:t>* Children below 16 years old are not required to give biometrics.  </w:t>
      </w:r>
    </w:p>
    <w:p w:rsidR="00613EFC" w:rsidRPr="00613EFC" w:rsidRDefault="00613EFC" w:rsidP="00613EFC">
      <w:r w:rsidRPr="00613EFC">
        <w:t>* Both parents must be present for portrait (photo) capture of children.</w:t>
      </w:r>
    </w:p>
    <w:p w:rsidR="00613EFC" w:rsidRPr="00613EFC" w:rsidRDefault="00613EFC" w:rsidP="00613EFC">
      <w:r w:rsidRPr="00613EFC">
        <w:t> * For collection of child passport, birth certificate must be presented.</w:t>
      </w:r>
    </w:p>
    <w:p w:rsidR="00613EFC" w:rsidRPr="00613EFC" w:rsidRDefault="00613EFC" w:rsidP="00613EFC">
      <w:pPr>
        <w:rPr>
          <w:b/>
          <w:bCs/>
        </w:rPr>
      </w:pPr>
      <w:r w:rsidRPr="00613EFC">
        <w:rPr>
          <w:b/>
          <w:bCs/>
        </w:rPr>
        <w:t>PROCESSING TIME</w:t>
      </w:r>
    </w:p>
    <w:p w:rsidR="00613EFC" w:rsidRPr="00613EFC" w:rsidRDefault="00613EFC" w:rsidP="00613EFC">
      <w:r w:rsidRPr="00613EFC">
        <w:lastRenderedPageBreak/>
        <w:t>Four (4) working days for first application and two (2) working days for renewal</w:t>
      </w:r>
    </w:p>
    <w:p w:rsidR="00613EFC" w:rsidRPr="00613EFC" w:rsidRDefault="00613EFC" w:rsidP="00613EFC">
      <w:pPr>
        <w:rPr>
          <w:b/>
          <w:bCs/>
        </w:rPr>
      </w:pPr>
      <w:r w:rsidRPr="00613EFC">
        <w:rPr>
          <w:b/>
          <w:bCs/>
        </w:rPr>
        <w:t>VALIDITY</w:t>
      </w:r>
    </w:p>
    <w:p w:rsidR="00613EFC" w:rsidRPr="00613EFC" w:rsidRDefault="00613EFC" w:rsidP="00613EFC">
      <w:r w:rsidRPr="00613EFC">
        <w:t>* A child passport is valid for 2 or 5 years</w:t>
      </w:r>
    </w:p>
    <w:p w:rsidR="00613EFC" w:rsidRPr="00613EFC" w:rsidRDefault="00613EFC" w:rsidP="00613EFC">
      <w:r w:rsidRPr="00613EFC">
        <w:t>* An adult passport valid for 5 or 10 years</w:t>
      </w:r>
    </w:p>
    <w:p w:rsidR="00613EFC" w:rsidRPr="00613EFC" w:rsidRDefault="00613EFC" w:rsidP="00613EFC">
      <w:pPr>
        <w:rPr>
          <w:b/>
          <w:bCs/>
        </w:rPr>
      </w:pPr>
      <w:r w:rsidRPr="00613EFC">
        <w:rPr>
          <w:b/>
          <w:bCs/>
        </w:rPr>
        <w:t>APPLICATION FEES</w:t>
      </w:r>
    </w:p>
    <w:p w:rsidR="00613EFC" w:rsidRPr="00613EFC" w:rsidRDefault="00613EFC" w:rsidP="00613EFC">
      <w:r w:rsidRPr="00613EFC">
        <w:t>A child passport costs twenty-five thousand (25,000) FRW </w:t>
      </w:r>
    </w:p>
    <w:p w:rsidR="00613EFC" w:rsidRPr="00613EFC" w:rsidRDefault="00613EFC" w:rsidP="00613EFC">
      <w:r w:rsidRPr="00613EFC">
        <w:t>* An adult passport valid for 5 years’ costs seventy-five thousand (75,000) FRW</w:t>
      </w:r>
    </w:p>
    <w:p w:rsidR="00613EFC" w:rsidRPr="00613EFC" w:rsidRDefault="00613EFC" w:rsidP="00613EFC">
      <w:r w:rsidRPr="00613EFC">
        <w:t>* An adult passport valid for 10 years’ costs one hundred thousand (100,000) FRW</w:t>
      </w:r>
    </w:p>
    <w:p w:rsidR="00613EFC" w:rsidRPr="00613EFC" w:rsidRDefault="00613EFC" w:rsidP="00613EFC">
      <w:pPr>
        <w:rPr>
          <w:b/>
          <w:bCs/>
        </w:rPr>
      </w:pPr>
      <w:r w:rsidRPr="00613EFC">
        <w:rPr>
          <w:b/>
          <w:bCs/>
        </w:rPr>
        <w:t>REQUIREMENTS</w:t>
      </w:r>
    </w:p>
    <w:p w:rsidR="00613EFC" w:rsidRPr="00613EFC" w:rsidRDefault="00613EFC" w:rsidP="00613EFC">
      <w:pPr>
        <w:rPr>
          <w:b/>
          <w:bCs/>
        </w:rPr>
      </w:pPr>
      <w:r w:rsidRPr="00613EFC">
        <w:rPr>
          <w:b/>
          <w:bCs/>
        </w:rPr>
        <w:t>APPLICANTS OF 16 YEARS AND ABOVE</w:t>
      </w:r>
    </w:p>
    <w:p w:rsidR="00613EFC" w:rsidRPr="00613EFC" w:rsidRDefault="00613EFC" w:rsidP="00613EFC">
      <w:r w:rsidRPr="00613EFC">
        <w:t>* Rwandan identity card </w:t>
      </w:r>
    </w:p>
    <w:p w:rsidR="00613EFC" w:rsidRPr="00613EFC" w:rsidRDefault="00613EFC" w:rsidP="00613EFC">
      <w:r w:rsidRPr="00613EFC">
        <w:t>* Payment of required application fees</w:t>
      </w:r>
    </w:p>
    <w:p w:rsidR="00613EFC" w:rsidRPr="00613EFC" w:rsidRDefault="00613EFC" w:rsidP="00613EFC">
      <w:pPr>
        <w:rPr>
          <w:b/>
          <w:bCs/>
        </w:rPr>
      </w:pPr>
      <w:r w:rsidRPr="00613EFC">
        <w:rPr>
          <w:b/>
          <w:bCs/>
        </w:rPr>
        <w:t>CHILD UNDER 16 YEARS OLD</w:t>
      </w:r>
    </w:p>
    <w:p w:rsidR="00613EFC" w:rsidRPr="00613EFC" w:rsidRDefault="00613EFC" w:rsidP="00613EFC">
      <w:pPr>
        <w:rPr>
          <w:b/>
          <w:bCs/>
        </w:rPr>
      </w:pPr>
      <w:r w:rsidRPr="00613EFC">
        <w:rPr>
          <w:b/>
          <w:bCs/>
        </w:rPr>
        <w:t>CHILD WITH LEGALLY MARRIED PARENTS </w:t>
      </w:r>
    </w:p>
    <w:p w:rsidR="00613EFC" w:rsidRPr="00613EFC" w:rsidRDefault="00613EFC" w:rsidP="00613EFC">
      <w:r w:rsidRPr="00613EFC">
        <w:t>* Application letter addressed to the Director General of Immigration and Emigration signed by both parents</w:t>
      </w:r>
    </w:p>
    <w:p w:rsidR="00613EFC" w:rsidRPr="00613EFC" w:rsidRDefault="00613EFC" w:rsidP="00613EFC">
      <w:r w:rsidRPr="00613EFC">
        <w:t>* One recently taken colored passport size photo with white background </w:t>
      </w:r>
    </w:p>
    <w:p w:rsidR="00613EFC" w:rsidRPr="00613EFC" w:rsidRDefault="00613EFC" w:rsidP="00613EFC">
      <w:r w:rsidRPr="00613EFC">
        <w:t>* Copy of both parents’ identity cards </w:t>
      </w:r>
    </w:p>
    <w:p w:rsidR="00613EFC" w:rsidRPr="00613EFC" w:rsidRDefault="00613EFC" w:rsidP="00613EFC">
      <w:r w:rsidRPr="00613EFC">
        <w:t>* Child’s birth certificate </w:t>
      </w:r>
    </w:p>
    <w:p w:rsidR="00613EFC" w:rsidRPr="00613EFC" w:rsidRDefault="00613EFC" w:rsidP="00613EFC">
      <w:r w:rsidRPr="00613EFC">
        <w:t>* Parents’ marriage certificate </w:t>
      </w:r>
    </w:p>
    <w:p w:rsidR="00613EFC" w:rsidRPr="00613EFC" w:rsidRDefault="00613EFC" w:rsidP="00613EFC">
      <w:r w:rsidRPr="00613EFC">
        <w:t>* Payment of 25,000 FRW </w:t>
      </w:r>
    </w:p>
    <w:p w:rsidR="00613EFC" w:rsidRPr="00613EFC" w:rsidRDefault="00613EFC" w:rsidP="00613EFC">
      <w:pPr>
        <w:rPr>
          <w:b/>
          <w:bCs/>
        </w:rPr>
      </w:pPr>
      <w:r w:rsidRPr="00613EFC">
        <w:rPr>
          <w:b/>
          <w:bCs/>
        </w:rPr>
        <w:t>CHILD WHO LOST BOTH PARENTS</w:t>
      </w:r>
    </w:p>
    <w:p w:rsidR="00613EFC" w:rsidRPr="00613EFC" w:rsidRDefault="00613EFC" w:rsidP="00613EFC">
      <w:r w:rsidRPr="00613EFC">
        <w:t>* Application letter addressed to the Director General of Immigration and Emigration signed by the guardian(s) </w:t>
      </w:r>
    </w:p>
    <w:p w:rsidR="00613EFC" w:rsidRPr="00613EFC" w:rsidRDefault="00613EFC" w:rsidP="00613EFC">
      <w:r w:rsidRPr="00613EFC">
        <w:t>* One recently taken colored passport size photo with white background </w:t>
      </w:r>
    </w:p>
    <w:p w:rsidR="00613EFC" w:rsidRPr="00613EFC" w:rsidRDefault="00613EFC" w:rsidP="00613EFC">
      <w:r w:rsidRPr="00613EFC">
        <w:t>* Copy of the guardian’s identity card(s) </w:t>
      </w:r>
    </w:p>
    <w:p w:rsidR="00613EFC" w:rsidRPr="00613EFC" w:rsidRDefault="00613EFC" w:rsidP="00613EFC">
      <w:r w:rsidRPr="00613EFC">
        <w:lastRenderedPageBreak/>
        <w:t>* Child’s birth certificate </w:t>
      </w:r>
    </w:p>
    <w:p w:rsidR="00613EFC" w:rsidRPr="00613EFC" w:rsidRDefault="00613EFC" w:rsidP="00613EFC">
      <w:r w:rsidRPr="00613EFC">
        <w:t>* Death certificate for both parents </w:t>
      </w:r>
    </w:p>
    <w:p w:rsidR="00613EFC" w:rsidRPr="00613EFC" w:rsidRDefault="00613EFC" w:rsidP="00613EFC">
      <w:r w:rsidRPr="00613EFC">
        <w:t>* Copy of a legal guardianship </w:t>
      </w:r>
    </w:p>
    <w:p w:rsidR="00613EFC" w:rsidRPr="00613EFC" w:rsidRDefault="00613EFC" w:rsidP="00613EFC">
      <w:r w:rsidRPr="00613EFC">
        <w:t>* Payment of 25,000 FRW</w:t>
      </w:r>
    </w:p>
    <w:p w:rsidR="00613EFC" w:rsidRPr="00613EFC" w:rsidRDefault="00613EFC" w:rsidP="00613EFC">
      <w:pPr>
        <w:rPr>
          <w:b/>
          <w:bCs/>
        </w:rPr>
      </w:pPr>
      <w:r w:rsidRPr="00613EFC">
        <w:rPr>
          <w:b/>
          <w:bCs/>
        </w:rPr>
        <w:t>CHILD WHO LOST ONE PARENT</w:t>
      </w:r>
    </w:p>
    <w:p w:rsidR="00613EFC" w:rsidRPr="00613EFC" w:rsidRDefault="00613EFC" w:rsidP="00613EFC">
      <w:r w:rsidRPr="00613EFC">
        <w:t>* Application letter addressed to the Director General of Immigration and Emigration signed by the living parent </w:t>
      </w:r>
    </w:p>
    <w:p w:rsidR="00613EFC" w:rsidRPr="00613EFC" w:rsidRDefault="00613EFC" w:rsidP="00613EFC">
      <w:r w:rsidRPr="00613EFC">
        <w:t>* One recently taken colored passport size photo with white background </w:t>
      </w:r>
    </w:p>
    <w:p w:rsidR="00613EFC" w:rsidRPr="00613EFC" w:rsidRDefault="00613EFC" w:rsidP="00613EFC">
      <w:r w:rsidRPr="00613EFC">
        <w:t>* Copy of the living parent’s Identity Card</w:t>
      </w:r>
    </w:p>
    <w:p w:rsidR="00613EFC" w:rsidRPr="00613EFC" w:rsidRDefault="00613EFC" w:rsidP="00613EFC">
      <w:r w:rsidRPr="00613EFC">
        <w:t>* Child’s birth certificate </w:t>
      </w:r>
    </w:p>
    <w:p w:rsidR="00613EFC" w:rsidRPr="00613EFC" w:rsidRDefault="00613EFC" w:rsidP="00613EFC">
      <w:r w:rsidRPr="00613EFC">
        <w:t>* Death certificate of the deceased parent </w:t>
      </w:r>
    </w:p>
    <w:p w:rsidR="00613EFC" w:rsidRPr="00613EFC" w:rsidRDefault="00613EFC" w:rsidP="00613EFC">
      <w:r w:rsidRPr="00613EFC">
        <w:t>* Payment of 25,000 FRW</w:t>
      </w:r>
    </w:p>
    <w:p w:rsidR="00613EFC" w:rsidRPr="00613EFC" w:rsidRDefault="00613EFC" w:rsidP="00613EFC">
      <w:pPr>
        <w:rPr>
          <w:b/>
          <w:bCs/>
        </w:rPr>
      </w:pPr>
      <w:r w:rsidRPr="00613EFC">
        <w:rPr>
          <w:b/>
          <w:bCs/>
        </w:rPr>
        <w:t>CHILD WITH DIVORCED PARENTS</w:t>
      </w:r>
      <w:r w:rsidRPr="00613EFC">
        <w:t> </w:t>
      </w:r>
    </w:p>
    <w:p w:rsidR="00613EFC" w:rsidRPr="00613EFC" w:rsidRDefault="00613EFC" w:rsidP="00613EFC">
      <w:r w:rsidRPr="00613EFC">
        <w:t>* Application letter addressed to the Director General of Immigration and Emigration signed by both parents </w:t>
      </w:r>
    </w:p>
    <w:p w:rsidR="00613EFC" w:rsidRPr="00613EFC" w:rsidRDefault="00613EFC" w:rsidP="00613EFC">
      <w:r w:rsidRPr="00613EFC">
        <w:t>* One recently taken colored passport size photo with white background </w:t>
      </w:r>
    </w:p>
    <w:p w:rsidR="00613EFC" w:rsidRPr="00613EFC" w:rsidRDefault="00613EFC" w:rsidP="00613EFC">
      <w:r w:rsidRPr="00613EFC">
        <w:t>* Child’s birth certificate </w:t>
      </w:r>
    </w:p>
    <w:p w:rsidR="00613EFC" w:rsidRPr="00613EFC" w:rsidRDefault="00613EFC" w:rsidP="00613EFC">
      <w:r w:rsidRPr="00613EFC">
        <w:t>* Copy of the identity cards of both parents</w:t>
      </w:r>
    </w:p>
    <w:p w:rsidR="00613EFC" w:rsidRPr="00613EFC" w:rsidRDefault="00613EFC" w:rsidP="00613EFC">
      <w:r w:rsidRPr="00613EFC">
        <w:t>* Copy of divorce judgment</w:t>
      </w:r>
    </w:p>
    <w:p w:rsidR="00613EFC" w:rsidRPr="00613EFC" w:rsidRDefault="00613EFC" w:rsidP="00613EFC">
      <w:r w:rsidRPr="00613EFC">
        <w:t>* Payment of 25,000 FRW</w:t>
      </w:r>
    </w:p>
    <w:p w:rsidR="00613EFC" w:rsidRPr="00613EFC" w:rsidRDefault="00613EFC" w:rsidP="00613EFC">
      <w:pPr>
        <w:rPr>
          <w:b/>
          <w:bCs/>
        </w:rPr>
      </w:pPr>
      <w:r w:rsidRPr="00613EFC">
        <w:rPr>
          <w:b/>
          <w:bCs/>
        </w:rPr>
        <w:t>CHILD WHOSE PARENTS ARE NOT LEGALLY MARRIED </w:t>
      </w:r>
    </w:p>
    <w:p w:rsidR="00613EFC" w:rsidRPr="00613EFC" w:rsidRDefault="00613EFC" w:rsidP="00613EFC">
      <w:r w:rsidRPr="00613EFC">
        <w:t>* Application letter addressed to the Director General of Immigration and Emigration signed by both parents </w:t>
      </w:r>
    </w:p>
    <w:p w:rsidR="00613EFC" w:rsidRPr="00613EFC" w:rsidRDefault="00613EFC" w:rsidP="00613EFC">
      <w:r w:rsidRPr="00613EFC">
        <w:t>* One recently taken colored passport size photo with white background </w:t>
      </w:r>
    </w:p>
    <w:p w:rsidR="00613EFC" w:rsidRPr="00613EFC" w:rsidRDefault="00613EFC" w:rsidP="00613EFC">
      <w:r w:rsidRPr="00613EFC">
        <w:t>* Copy of the identity card of both parents </w:t>
      </w:r>
    </w:p>
    <w:p w:rsidR="00613EFC" w:rsidRPr="00613EFC" w:rsidRDefault="00613EFC" w:rsidP="00613EFC">
      <w:r w:rsidRPr="00613EFC">
        <w:t>* Child’s birth certificate </w:t>
      </w:r>
    </w:p>
    <w:p w:rsidR="00613EFC" w:rsidRPr="00613EFC" w:rsidRDefault="00613EFC" w:rsidP="00613EFC">
      <w:r w:rsidRPr="00613EFC">
        <w:t>* Celibacy certificate of the mother </w:t>
      </w:r>
    </w:p>
    <w:p w:rsidR="00613EFC" w:rsidRPr="00613EFC" w:rsidRDefault="00613EFC" w:rsidP="00613EFC">
      <w:r w:rsidRPr="00613EFC">
        <w:lastRenderedPageBreak/>
        <w:t>* In case the child stays with the father, he presents the certificate of recognition issued by the sector authorities</w:t>
      </w:r>
    </w:p>
    <w:p w:rsidR="00613EFC" w:rsidRPr="00613EFC" w:rsidRDefault="00613EFC" w:rsidP="00613EFC">
      <w:r w:rsidRPr="00613EFC">
        <w:t>* Payment of 25,000 FRW </w:t>
      </w:r>
    </w:p>
    <w:p w:rsidR="00613EFC" w:rsidRPr="00613EFC" w:rsidRDefault="00613EFC" w:rsidP="00613EFC">
      <w:pPr>
        <w:rPr>
          <w:b/>
          <w:bCs/>
        </w:rPr>
      </w:pPr>
      <w:r w:rsidRPr="00613EFC">
        <w:rPr>
          <w:b/>
          <w:bCs/>
        </w:rPr>
        <w:t>NB:</w:t>
      </w:r>
    </w:p>
    <w:p w:rsidR="00613EFC" w:rsidRPr="00613EFC" w:rsidRDefault="00613EFC" w:rsidP="00613EFC">
      <w:r w:rsidRPr="00613EFC">
        <w:t xml:space="preserve">* The passports issued up to 27th June 2019 shall be valid until 28th June 2021. </w:t>
      </w:r>
      <w:hyperlink r:id="rId20" w:tooltip="Opens internal link in current window" w:history="1">
        <w:r w:rsidRPr="00613EFC">
          <w:rPr>
            <w:rStyle w:val="Hyperlink"/>
          </w:rPr>
          <w:t>Click here</w:t>
        </w:r>
      </w:hyperlink>
      <w:r w:rsidRPr="00613EFC">
        <w:t xml:space="preserve"> for the </w:t>
      </w:r>
      <w:proofErr w:type="spellStart"/>
      <w:r w:rsidRPr="00613EFC">
        <w:t>communique</w:t>
      </w:r>
      <w:proofErr w:type="spellEnd"/>
      <w:r w:rsidRPr="00613EFC">
        <w:t>.</w:t>
      </w:r>
    </w:p>
    <w:p w:rsidR="00613EFC" w:rsidRPr="00613EFC" w:rsidRDefault="00613EFC" w:rsidP="00613EFC">
      <w:r w:rsidRPr="00613EFC">
        <w:t>* In case of loss or theft of passport, the applicant shall present the certificate issued by the competent authority </w:t>
      </w:r>
    </w:p>
    <w:p w:rsidR="00613EFC" w:rsidRPr="00613EFC" w:rsidRDefault="00613EFC" w:rsidP="00613EFC">
      <w:r w:rsidRPr="00613EFC">
        <w:t>* If it is established that there was a negligence on the person whose passport was lost, stolen or damaged, the application fees is increased by 50%.</w:t>
      </w:r>
    </w:p>
    <w:p w:rsidR="00613EFC" w:rsidRPr="00613EFC" w:rsidRDefault="00613EFC" w:rsidP="00613EFC">
      <w:r w:rsidRPr="00613EFC">
        <w:t>* In case of loss, theft or damage of passport, the applicant is subjected to interview for explanations on circumstances under which it happened. </w:t>
      </w:r>
    </w:p>
    <w:p w:rsidR="00895226" w:rsidRPr="00895226" w:rsidRDefault="00895226" w:rsidP="00895226">
      <w:pPr>
        <w:rPr>
          <w:b/>
          <w:bCs/>
        </w:rPr>
      </w:pPr>
      <w:r w:rsidRPr="00895226">
        <w:rPr>
          <w:b/>
          <w:bCs/>
        </w:rPr>
        <w:t>SERVICE PASSPORT</w:t>
      </w:r>
    </w:p>
    <w:p w:rsidR="00895226" w:rsidRPr="00895226" w:rsidRDefault="00895226" w:rsidP="00895226">
      <w:r w:rsidRPr="00895226">
        <w:t>The service passport is issued to Rwandan nationals or non-nationals (delegates of Rwanda) traveling abroad on official mission.</w:t>
      </w:r>
    </w:p>
    <w:p w:rsidR="00895226" w:rsidRPr="00895226" w:rsidRDefault="00895226" w:rsidP="00895226">
      <w:pPr>
        <w:rPr>
          <w:b/>
          <w:bCs/>
        </w:rPr>
      </w:pPr>
      <w:r w:rsidRPr="00895226">
        <w:rPr>
          <w:b/>
          <w:bCs/>
        </w:rPr>
        <w:t>APPLICATION IS MADE</w:t>
      </w:r>
    </w:p>
    <w:p w:rsidR="00895226" w:rsidRPr="00895226" w:rsidRDefault="00895226" w:rsidP="00895226">
      <w:r w:rsidRPr="00895226">
        <w:t>Applications are submitted through IREMBO platform: </w:t>
      </w:r>
    </w:p>
    <w:p w:rsidR="00895226" w:rsidRPr="00895226" w:rsidRDefault="00895226" w:rsidP="00895226">
      <w:r w:rsidRPr="00895226">
        <w:t>* The applicant can approach IREMBO agent, or do it themselves on the IREMBO platform. </w:t>
      </w:r>
    </w:p>
    <w:p w:rsidR="00895226" w:rsidRPr="00895226" w:rsidRDefault="00895226" w:rsidP="00895226">
      <w:r w:rsidRPr="00895226">
        <w:t>* The applicant will then be notified by the Directorate General of Immigration and Emigration (DGIE), though SMS, to come at DGIE offices to give their biometrics (the 10 fingerprints and the digital photo). </w:t>
      </w:r>
    </w:p>
    <w:p w:rsidR="00895226" w:rsidRPr="00895226" w:rsidRDefault="00895226" w:rsidP="00895226">
      <w:r w:rsidRPr="00895226">
        <w:t>* The applicant will then be issued with the e-passport. </w:t>
      </w:r>
    </w:p>
    <w:p w:rsidR="00895226" w:rsidRPr="00895226" w:rsidRDefault="00895226" w:rsidP="00895226">
      <w:pPr>
        <w:rPr>
          <w:b/>
          <w:bCs/>
        </w:rPr>
      </w:pPr>
      <w:r w:rsidRPr="00895226">
        <w:rPr>
          <w:b/>
          <w:bCs/>
        </w:rPr>
        <w:t>VALIDITY </w:t>
      </w:r>
    </w:p>
    <w:p w:rsidR="00895226" w:rsidRPr="00895226" w:rsidRDefault="00895226" w:rsidP="00895226">
      <w:r w:rsidRPr="00895226">
        <w:t>Five (5) years </w:t>
      </w:r>
    </w:p>
    <w:p w:rsidR="00895226" w:rsidRPr="00895226" w:rsidRDefault="00895226" w:rsidP="00895226">
      <w:pPr>
        <w:rPr>
          <w:b/>
          <w:bCs/>
        </w:rPr>
      </w:pPr>
      <w:r w:rsidRPr="00895226">
        <w:rPr>
          <w:b/>
          <w:bCs/>
        </w:rPr>
        <w:t>APPLICATION FEES</w:t>
      </w:r>
    </w:p>
    <w:p w:rsidR="00895226" w:rsidRPr="00895226" w:rsidRDefault="00895226" w:rsidP="00895226">
      <w:r w:rsidRPr="00895226">
        <w:t>Fifteen thousand Rwandan francs 15,000 FRW </w:t>
      </w:r>
    </w:p>
    <w:p w:rsidR="00895226" w:rsidRPr="00895226" w:rsidRDefault="00895226" w:rsidP="00895226">
      <w:pPr>
        <w:rPr>
          <w:b/>
          <w:bCs/>
        </w:rPr>
      </w:pPr>
      <w:r w:rsidRPr="00895226">
        <w:rPr>
          <w:b/>
          <w:bCs/>
        </w:rPr>
        <w:t>REQUIREMENTS </w:t>
      </w:r>
    </w:p>
    <w:p w:rsidR="00895226" w:rsidRPr="00895226" w:rsidRDefault="00895226" w:rsidP="00895226">
      <w:r w:rsidRPr="00895226">
        <w:t>* Travel clearance</w:t>
      </w:r>
    </w:p>
    <w:p w:rsidR="00895226" w:rsidRPr="00895226" w:rsidRDefault="00895226" w:rsidP="00895226">
      <w:r w:rsidRPr="00895226">
        <w:t>* Identity card if any</w:t>
      </w:r>
    </w:p>
    <w:p w:rsidR="00895226" w:rsidRPr="00895226" w:rsidRDefault="00895226" w:rsidP="00895226">
      <w:r w:rsidRPr="00895226">
        <w:lastRenderedPageBreak/>
        <w:t>* Payment of required application fees</w:t>
      </w:r>
    </w:p>
    <w:p w:rsidR="00895226" w:rsidRPr="00895226" w:rsidRDefault="00895226" w:rsidP="00895226">
      <w:pPr>
        <w:rPr>
          <w:b/>
          <w:bCs/>
        </w:rPr>
      </w:pPr>
      <w:r w:rsidRPr="00895226">
        <w:rPr>
          <w:b/>
          <w:bCs/>
        </w:rPr>
        <w:t>  NB: </w:t>
      </w:r>
    </w:p>
    <w:p w:rsidR="00895226" w:rsidRPr="00895226" w:rsidRDefault="00895226" w:rsidP="00895226">
      <w:r w:rsidRPr="00895226">
        <w:t>* For someone who has already acquired a Service Passport, he/she should present his/her “Mission order” from the competent authority to get back the passport.</w:t>
      </w:r>
    </w:p>
    <w:p w:rsidR="00895226" w:rsidRPr="00895226" w:rsidRDefault="00895226" w:rsidP="00895226">
      <w:r w:rsidRPr="00895226">
        <w:t>* If the applicant is a child, requirements on ordinary passport apply, except for the application fees which are the 15,000 FRW.</w:t>
      </w:r>
    </w:p>
    <w:p w:rsidR="00895226" w:rsidRPr="00895226" w:rsidRDefault="00895226" w:rsidP="00895226">
      <w:pPr>
        <w:rPr>
          <w:b/>
          <w:bCs/>
        </w:rPr>
      </w:pPr>
      <w:r w:rsidRPr="00895226">
        <w:rPr>
          <w:b/>
          <w:bCs/>
        </w:rPr>
        <w:t>DIPLOMATIC PASSPORT </w:t>
      </w:r>
    </w:p>
    <w:p w:rsidR="00895226" w:rsidRPr="00895226" w:rsidRDefault="00895226" w:rsidP="00895226">
      <w:r w:rsidRPr="00895226">
        <w:t>The diplomatic e-passport is issued to high ranking officials in the country or to those representing Rwanda abroad and others as may be specified by the ministerial order.  </w:t>
      </w:r>
    </w:p>
    <w:p w:rsidR="00895226" w:rsidRPr="00895226" w:rsidRDefault="00895226" w:rsidP="00895226">
      <w:pPr>
        <w:rPr>
          <w:b/>
          <w:bCs/>
        </w:rPr>
      </w:pPr>
      <w:r w:rsidRPr="00895226">
        <w:rPr>
          <w:b/>
          <w:bCs/>
        </w:rPr>
        <w:t>APPLICATION IS MADE </w:t>
      </w:r>
    </w:p>
    <w:p w:rsidR="00895226" w:rsidRPr="00895226" w:rsidRDefault="00895226" w:rsidP="00895226">
      <w:r w:rsidRPr="00895226">
        <w:t>All applications are submitted through IREMBO platform: </w:t>
      </w:r>
    </w:p>
    <w:p w:rsidR="00895226" w:rsidRPr="00895226" w:rsidRDefault="00895226" w:rsidP="00895226">
      <w:r w:rsidRPr="00895226">
        <w:t>* The applicant can approach IREMBO agent, or do it himself to access the platform</w:t>
      </w:r>
    </w:p>
    <w:p w:rsidR="00895226" w:rsidRPr="00895226" w:rsidRDefault="00895226" w:rsidP="00895226">
      <w:r w:rsidRPr="00895226">
        <w:t>* The applicant is notified by the officer of the Directorate General of Immigration and Emigration (DGIE), though SMS, to come at DGIE to give his biometrics (the 10 fingerprints and the digital photo)</w:t>
      </w:r>
    </w:p>
    <w:p w:rsidR="00895226" w:rsidRPr="00895226" w:rsidRDefault="00895226" w:rsidP="00895226">
      <w:r w:rsidRPr="00895226">
        <w:t>* The day following the biometrics capture, DGIE notifies the applicant to come and pick the passport</w:t>
      </w:r>
    </w:p>
    <w:p w:rsidR="00895226" w:rsidRPr="00895226" w:rsidRDefault="00895226" w:rsidP="00895226">
      <w:pPr>
        <w:rPr>
          <w:b/>
          <w:bCs/>
        </w:rPr>
      </w:pPr>
      <w:r w:rsidRPr="00895226">
        <w:rPr>
          <w:b/>
          <w:bCs/>
        </w:rPr>
        <w:t>Note:</w:t>
      </w:r>
    </w:p>
    <w:p w:rsidR="00895226" w:rsidRPr="00895226" w:rsidRDefault="00895226" w:rsidP="00895226">
      <w:r w:rsidRPr="00895226">
        <w:t>Children below 16 years old are not required to give biometrics.  </w:t>
      </w:r>
    </w:p>
    <w:p w:rsidR="00895226" w:rsidRPr="00895226" w:rsidRDefault="00895226" w:rsidP="00895226">
      <w:pPr>
        <w:rPr>
          <w:b/>
          <w:bCs/>
        </w:rPr>
      </w:pPr>
      <w:r w:rsidRPr="00895226">
        <w:rPr>
          <w:b/>
          <w:bCs/>
        </w:rPr>
        <w:t>VALIDITY </w:t>
      </w:r>
    </w:p>
    <w:p w:rsidR="00895226" w:rsidRPr="00895226" w:rsidRDefault="00895226" w:rsidP="00895226">
      <w:r w:rsidRPr="00895226">
        <w:t>Five (5) years </w:t>
      </w:r>
    </w:p>
    <w:p w:rsidR="00895226" w:rsidRPr="00895226" w:rsidRDefault="00895226" w:rsidP="00895226">
      <w:pPr>
        <w:rPr>
          <w:b/>
          <w:bCs/>
        </w:rPr>
      </w:pPr>
      <w:r w:rsidRPr="00895226">
        <w:rPr>
          <w:b/>
          <w:bCs/>
        </w:rPr>
        <w:t>REQUIREMENTS</w:t>
      </w:r>
    </w:p>
    <w:p w:rsidR="00895226" w:rsidRPr="00895226" w:rsidRDefault="00895226" w:rsidP="00895226">
      <w:r w:rsidRPr="00895226">
        <w:t>* Identity card if any</w:t>
      </w:r>
    </w:p>
    <w:p w:rsidR="00895226" w:rsidRPr="00895226" w:rsidRDefault="00895226" w:rsidP="00895226">
      <w:r w:rsidRPr="00895226">
        <w:t>* Appointment order or any other official recommendation</w:t>
      </w:r>
    </w:p>
    <w:p w:rsidR="00895226" w:rsidRPr="00895226" w:rsidRDefault="00895226" w:rsidP="00895226">
      <w:r w:rsidRPr="00895226">
        <w:t>* Payment of 50,000 FRW </w:t>
      </w:r>
    </w:p>
    <w:p w:rsidR="00895226" w:rsidRPr="00895226" w:rsidRDefault="00895226" w:rsidP="00895226">
      <w:pPr>
        <w:rPr>
          <w:b/>
          <w:bCs/>
        </w:rPr>
      </w:pPr>
      <w:r w:rsidRPr="00895226">
        <w:rPr>
          <w:b/>
          <w:bCs/>
        </w:rPr>
        <w:t>NB: </w:t>
      </w:r>
    </w:p>
    <w:p w:rsidR="00895226" w:rsidRPr="00895226" w:rsidRDefault="00895226" w:rsidP="00895226">
      <w:r w:rsidRPr="00895226">
        <w:t>Officials entitled to a Diplomatic Passport are not allowed to use another type of passport, except on special authorization.</w:t>
      </w:r>
    </w:p>
    <w:p w:rsidR="00E02B8B" w:rsidRPr="00613EFC" w:rsidRDefault="00E02B8B" w:rsidP="008F259B"/>
    <w:sectPr w:rsidR="00E02B8B" w:rsidRPr="0061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00B9"/>
    <w:multiLevelType w:val="multilevel"/>
    <w:tmpl w:val="C36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35F37"/>
    <w:multiLevelType w:val="multilevel"/>
    <w:tmpl w:val="2F3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B660C1"/>
    <w:multiLevelType w:val="multilevel"/>
    <w:tmpl w:val="3124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017194"/>
    <w:multiLevelType w:val="multilevel"/>
    <w:tmpl w:val="FA26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50CFF"/>
    <w:multiLevelType w:val="multilevel"/>
    <w:tmpl w:val="7FE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97DB1"/>
    <w:multiLevelType w:val="multilevel"/>
    <w:tmpl w:val="A89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D43A22"/>
    <w:multiLevelType w:val="multilevel"/>
    <w:tmpl w:val="CC0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17570F"/>
    <w:multiLevelType w:val="multilevel"/>
    <w:tmpl w:val="3D3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8B"/>
    <w:rsid w:val="00074DAB"/>
    <w:rsid w:val="002206C3"/>
    <w:rsid w:val="00231AE9"/>
    <w:rsid w:val="00383B42"/>
    <w:rsid w:val="004D26EC"/>
    <w:rsid w:val="00613EFC"/>
    <w:rsid w:val="00895226"/>
    <w:rsid w:val="008F259B"/>
    <w:rsid w:val="00994C5A"/>
    <w:rsid w:val="00A82C0F"/>
    <w:rsid w:val="00E02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2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2B8B"/>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3E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02B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B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2B8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2B8B"/>
    <w:rPr>
      <w:color w:val="0000FF"/>
      <w:u w:val="single"/>
    </w:rPr>
  </w:style>
  <w:style w:type="character" w:customStyle="1" w:styleId="font-bold">
    <w:name w:val="font-bold"/>
    <w:basedOn w:val="DefaultParagraphFont"/>
    <w:rsid w:val="00E02B8B"/>
  </w:style>
  <w:style w:type="character" w:customStyle="1" w:styleId="Heading2Char">
    <w:name w:val="Heading 2 Char"/>
    <w:basedOn w:val="DefaultParagraphFont"/>
    <w:link w:val="Heading2"/>
    <w:uiPriority w:val="9"/>
    <w:semiHidden/>
    <w:rsid w:val="00E02B8B"/>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E02B8B"/>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F259B"/>
    <w:rPr>
      <w:b/>
      <w:bCs/>
    </w:rPr>
  </w:style>
  <w:style w:type="character" w:customStyle="1" w:styleId="Heading4Char">
    <w:name w:val="Heading 4 Char"/>
    <w:basedOn w:val="DefaultParagraphFont"/>
    <w:link w:val="Heading4"/>
    <w:uiPriority w:val="9"/>
    <w:semiHidden/>
    <w:rsid w:val="00613EF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2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2B8B"/>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3E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02B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B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2B8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2B8B"/>
    <w:rPr>
      <w:color w:val="0000FF"/>
      <w:u w:val="single"/>
    </w:rPr>
  </w:style>
  <w:style w:type="character" w:customStyle="1" w:styleId="font-bold">
    <w:name w:val="font-bold"/>
    <w:basedOn w:val="DefaultParagraphFont"/>
    <w:rsid w:val="00E02B8B"/>
  </w:style>
  <w:style w:type="character" w:customStyle="1" w:styleId="Heading2Char">
    <w:name w:val="Heading 2 Char"/>
    <w:basedOn w:val="DefaultParagraphFont"/>
    <w:link w:val="Heading2"/>
    <w:uiPriority w:val="9"/>
    <w:semiHidden/>
    <w:rsid w:val="00E02B8B"/>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E02B8B"/>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F259B"/>
    <w:rPr>
      <w:b/>
      <w:bCs/>
    </w:rPr>
  </w:style>
  <w:style w:type="character" w:customStyle="1" w:styleId="Heading4Char">
    <w:name w:val="Heading 4 Char"/>
    <w:basedOn w:val="DefaultParagraphFont"/>
    <w:link w:val="Heading4"/>
    <w:uiPriority w:val="9"/>
    <w:semiHidden/>
    <w:rsid w:val="00613EF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64560">
      <w:bodyDiv w:val="1"/>
      <w:marLeft w:val="0"/>
      <w:marRight w:val="0"/>
      <w:marTop w:val="0"/>
      <w:marBottom w:val="0"/>
      <w:divBdr>
        <w:top w:val="none" w:sz="0" w:space="0" w:color="auto"/>
        <w:left w:val="none" w:sz="0" w:space="0" w:color="auto"/>
        <w:bottom w:val="none" w:sz="0" w:space="0" w:color="auto"/>
        <w:right w:val="none" w:sz="0" w:space="0" w:color="auto"/>
      </w:divBdr>
      <w:divsChild>
        <w:div w:id="632517090">
          <w:marLeft w:val="0"/>
          <w:marRight w:val="0"/>
          <w:marTop w:val="0"/>
          <w:marBottom w:val="0"/>
          <w:divBdr>
            <w:top w:val="none" w:sz="0" w:space="0" w:color="auto"/>
            <w:left w:val="none" w:sz="0" w:space="0" w:color="auto"/>
            <w:bottom w:val="none" w:sz="0" w:space="0" w:color="auto"/>
            <w:right w:val="none" w:sz="0" w:space="0" w:color="auto"/>
          </w:divBdr>
          <w:divsChild>
            <w:div w:id="659045064">
              <w:marLeft w:val="0"/>
              <w:marRight w:val="0"/>
              <w:marTop w:val="0"/>
              <w:marBottom w:val="0"/>
              <w:divBdr>
                <w:top w:val="none" w:sz="0" w:space="0" w:color="auto"/>
                <w:left w:val="none" w:sz="0" w:space="0" w:color="auto"/>
                <w:bottom w:val="none" w:sz="0" w:space="0" w:color="auto"/>
                <w:right w:val="none" w:sz="0" w:space="0" w:color="auto"/>
              </w:divBdr>
            </w:div>
          </w:divsChild>
        </w:div>
        <w:div w:id="324474942">
          <w:marLeft w:val="0"/>
          <w:marRight w:val="0"/>
          <w:marTop w:val="0"/>
          <w:marBottom w:val="0"/>
          <w:divBdr>
            <w:top w:val="none" w:sz="0" w:space="0" w:color="auto"/>
            <w:left w:val="none" w:sz="0" w:space="0" w:color="auto"/>
            <w:bottom w:val="none" w:sz="0" w:space="0" w:color="auto"/>
            <w:right w:val="none" w:sz="0" w:space="0" w:color="auto"/>
          </w:divBdr>
        </w:div>
      </w:divsChild>
    </w:div>
    <w:div w:id="538595193">
      <w:bodyDiv w:val="1"/>
      <w:marLeft w:val="0"/>
      <w:marRight w:val="0"/>
      <w:marTop w:val="0"/>
      <w:marBottom w:val="0"/>
      <w:divBdr>
        <w:top w:val="none" w:sz="0" w:space="0" w:color="auto"/>
        <w:left w:val="none" w:sz="0" w:space="0" w:color="auto"/>
        <w:bottom w:val="none" w:sz="0" w:space="0" w:color="auto"/>
        <w:right w:val="none" w:sz="0" w:space="0" w:color="auto"/>
      </w:divBdr>
    </w:div>
    <w:div w:id="563878448">
      <w:bodyDiv w:val="1"/>
      <w:marLeft w:val="0"/>
      <w:marRight w:val="0"/>
      <w:marTop w:val="0"/>
      <w:marBottom w:val="0"/>
      <w:divBdr>
        <w:top w:val="none" w:sz="0" w:space="0" w:color="auto"/>
        <w:left w:val="none" w:sz="0" w:space="0" w:color="auto"/>
        <w:bottom w:val="none" w:sz="0" w:space="0" w:color="auto"/>
        <w:right w:val="none" w:sz="0" w:space="0" w:color="auto"/>
      </w:divBdr>
      <w:divsChild>
        <w:div w:id="2127120106">
          <w:marLeft w:val="0"/>
          <w:marRight w:val="0"/>
          <w:marTop w:val="0"/>
          <w:marBottom w:val="0"/>
          <w:divBdr>
            <w:top w:val="single" w:sz="2" w:space="0" w:color="F7F8F9"/>
            <w:left w:val="single" w:sz="2" w:space="0" w:color="F7F8F9"/>
            <w:bottom w:val="single" w:sz="2" w:space="0" w:color="F7F8F9"/>
            <w:right w:val="single" w:sz="2" w:space="0" w:color="F7F8F9"/>
          </w:divBdr>
        </w:div>
      </w:divsChild>
    </w:div>
    <w:div w:id="581257153">
      <w:bodyDiv w:val="1"/>
      <w:marLeft w:val="0"/>
      <w:marRight w:val="0"/>
      <w:marTop w:val="0"/>
      <w:marBottom w:val="0"/>
      <w:divBdr>
        <w:top w:val="none" w:sz="0" w:space="0" w:color="auto"/>
        <w:left w:val="none" w:sz="0" w:space="0" w:color="auto"/>
        <w:bottom w:val="none" w:sz="0" w:space="0" w:color="auto"/>
        <w:right w:val="none" w:sz="0" w:space="0" w:color="auto"/>
      </w:divBdr>
      <w:divsChild>
        <w:div w:id="1609000351">
          <w:marLeft w:val="0"/>
          <w:marRight w:val="0"/>
          <w:marTop w:val="0"/>
          <w:marBottom w:val="0"/>
          <w:divBdr>
            <w:top w:val="single" w:sz="2" w:space="0" w:color="F7F8F9"/>
            <w:left w:val="single" w:sz="2" w:space="11" w:color="F7F8F9"/>
            <w:bottom w:val="single" w:sz="2" w:space="0" w:color="F7F8F9"/>
            <w:right w:val="single" w:sz="2" w:space="11" w:color="F7F8F9"/>
          </w:divBdr>
        </w:div>
        <w:div w:id="861479286">
          <w:marLeft w:val="0"/>
          <w:marRight w:val="0"/>
          <w:marTop w:val="0"/>
          <w:marBottom w:val="0"/>
          <w:divBdr>
            <w:top w:val="single" w:sz="2" w:space="0" w:color="F7F8F9"/>
            <w:left w:val="single" w:sz="2" w:space="11" w:color="F7F8F9"/>
            <w:bottom w:val="single" w:sz="2" w:space="0" w:color="F7F8F9"/>
            <w:right w:val="single" w:sz="2" w:space="11" w:color="F7F8F9"/>
          </w:divBdr>
        </w:div>
        <w:div w:id="1001272925">
          <w:marLeft w:val="0"/>
          <w:marRight w:val="0"/>
          <w:marTop w:val="0"/>
          <w:marBottom w:val="0"/>
          <w:divBdr>
            <w:top w:val="single" w:sz="2" w:space="0" w:color="F7F8F9"/>
            <w:left w:val="single" w:sz="2" w:space="11" w:color="F7F8F9"/>
            <w:bottom w:val="single" w:sz="2" w:space="0" w:color="F7F8F9"/>
            <w:right w:val="single" w:sz="2" w:space="11" w:color="F7F8F9"/>
          </w:divBdr>
          <w:divsChild>
            <w:div w:id="78988317">
              <w:marLeft w:val="0"/>
              <w:marRight w:val="0"/>
              <w:marTop w:val="0"/>
              <w:marBottom w:val="0"/>
              <w:divBdr>
                <w:top w:val="single" w:sz="2" w:space="0" w:color="F7F8F9"/>
                <w:left w:val="single" w:sz="2" w:space="0" w:color="F7F8F9"/>
                <w:bottom w:val="single" w:sz="2" w:space="31" w:color="F7F8F9"/>
                <w:right w:val="single" w:sz="2" w:space="0" w:color="F7F8F9"/>
              </w:divBdr>
              <w:divsChild>
                <w:div w:id="120877928">
                  <w:marLeft w:val="0"/>
                  <w:marRight w:val="0"/>
                  <w:marTop w:val="0"/>
                  <w:marBottom w:val="0"/>
                  <w:divBdr>
                    <w:top w:val="single" w:sz="2" w:space="0" w:color="F7F8F9"/>
                    <w:left w:val="single" w:sz="2" w:space="0" w:color="F7F8F9"/>
                    <w:bottom w:val="single" w:sz="2" w:space="0" w:color="F7F8F9"/>
                    <w:right w:val="single" w:sz="2" w:space="0" w:color="F7F8F9"/>
                  </w:divBdr>
                </w:div>
              </w:divsChild>
            </w:div>
          </w:divsChild>
        </w:div>
      </w:divsChild>
    </w:div>
    <w:div w:id="879318435">
      <w:bodyDiv w:val="1"/>
      <w:marLeft w:val="0"/>
      <w:marRight w:val="0"/>
      <w:marTop w:val="0"/>
      <w:marBottom w:val="0"/>
      <w:divBdr>
        <w:top w:val="none" w:sz="0" w:space="0" w:color="auto"/>
        <w:left w:val="none" w:sz="0" w:space="0" w:color="auto"/>
        <w:bottom w:val="none" w:sz="0" w:space="0" w:color="auto"/>
        <w:right w:val="none" w:sz="0" w:space="0" w:color="auto"/>
      </w:divBdr>
      <w:divsChild>
        <w:div w:id="1748576635">
          <w:marLeft w:val="0"/>
          <w:marRight w:val="0"/>
          <w:marTop w:val="0"/>
          <w:marBottom w:val="0"/>
          <w:divBdr>
            <w:top w:val="none" w:sz="0" w:space="0" w:color="auto"/>
            <w:left w:val="none" w:sz="0" w:space="0" w:color="auto"/>
            <w:bottom w:val="none" w:sz="0" w:space="0" w:color="auto"/>
            <w:right w:val="none" w:sz="0" w:space="0" w:color="auto"/>
          </w:divBdr>
          <w:divsChild>
            <w:div w:id="573783430">
              <w:marLeft w:val="0"/>
              <w:marRight w:val="0"/>
              <w:marTop w:val="0"/>
              <w:marBottom w:val="0"/>
              <w:divBdr>
                <w:top w:val="none" w:sz="0" w:space="0" w:color="auto"/>
                <w:left w:val="none" w:sz="0" w:space="0" w:color="auto"/>
                <w:bottom w:val="none" w:sz="0" w:space="0" w:color="auto"/>
                <w:right w:val="none" w:sz="0" w:space="0" w:color="auto"/>
              </w:divBdr>
              <w:divsChild>
                <w:div w:id="10822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0692">
          <w:marLeft w:val="0"/>
          <w:marRight w:val="0"/>
          <w:marTop w:val="0"/>
          <w:marBottom w:val="0"/>
          <w:divBdr>
            <w:top w:val="none" w:sz="0" w:space="0" w:color="auto"/>
            <w:left w:val="none" w:sz="0" w:space="0" w:color="auto"/>
            <w:bottom w:val="none" w:sz="0" w:space="0" w:color="auto"/>
            <w:right w:val="none" w:sz="0" w:space="0" w:color="auto"/>
          </w:divBdr>
        </w:div>
      </w:divsChild>
    </w:div>
    <w:div w:id="895434045">
      <w:bodyDiv w:val="1"/>
      <w:marLeft w:val="0"/>
      <w:marRight w:val="0"/>
      <w:marTop w:val="0"/>
      <w:marBottom w:val="0"/>
      <w:divBdr>
        <w:top w:val="none" w:sz="0" w:space="0" w:color="auto"/>
        <w:left w:val="none" w:sz="0" w:space="0" w:color="auto"/>
        <w:bottom w:val="none" w:sz="0" w:space="0" w:color="auto"/>
        <w:right w:val="none" w:sz="0" w:space="0" w:color="auto"/>
      </w:divBdr>
      <w:divsChild>
        <w:div w:id="298538191">
          <w:marLeft w:val="0"/>
          <w:marRight w:val="0"/>
          <w:marTop w:val="0"/>
          <w:marBottom w:val="0"/>
          <w:divBdr>
            <w:top w:val="none" w:sz="0" w:space="0" w:color="auto"/>
            <w:left w:val="none" w:sz="0" w:space="0" w:color="auto"/>
            <w:bottom w:val="none" w:sz="0" w:space="0" w:color="auto"/>
            <w:right w:val="none" w:sz="0" w:space="0" w:color="auto"/>
          </w:divBdr>
          <w:divsChild>
            <w:div w:id="9452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827">
      <w:bodyDiv w:val="1"/>
      <w:marLeft w:val="0"/>
      <w:marRight w:val="0"/>
      <w:marTop w:val="0"/>
      <w:marBottom w:val="0"/>
      <w:divBdr>
        <w:top w:val="none" w:sz="0" w:space="0" w:color="auto"/>
        <w:left w:val="none" w:sz="0" w:space="0" w:color="auto"/>
        <w:bottom w:val="none" w:sz="0" w:space="0" w:color="auto"/>
        <w:right w:val="none" w:sz="0" w:space="0" w:color="auto"/>
      </w:divBdr>
    </w:div>
    <w:div w:id="1221945840">
      <w:bodyDiv w:val="1"/>
      <w:marLeft w:val="0"/>
      <w:marRight w:val="0"/>
      <w:marTop w:val="0"/>
      <w:marBottom w:val="0"/>
      <w:divBdr>
        <w:top w:val="none" w:sz="0" w:space="0" w:color="auto"/>
        <w:left w:val="none" w:sz="0" w:space="0" w:color="auto"/>
        <w:bottom w:val="none" w:sz="0" w:space="0" w:color="auto"/>
        <w:right w:val="none" w:sz="0" w:space="0" w:color="auto"/>
      </w:divBdr>
    </w:div>
    <w:div w:id="1384137510">
      <w:bodyDiv w:val="1"/>
      <w:marLeft w:val="0"/>
      <w:marRight w:val="0"/>
      <w:marTop w:val="0"/>
      <w:marBottom w:val="0"/>
      <w:divBdr>
        <w:top w:val="none" w:sz="0" w:space="0" w:color="auto"/>
        <w:left w:val="none" w:sz="0" w:space="0" w:color="auto"/>
        <w:bottom w:val="none" w:sz="0" w:space="0" w:color="auto"/>
        <w:right w:val="none" w:sz="0" w:space="0" w:color="auto"/>
      </w:divBdr>
      <w:divsChild>
        <w:div w:id="1155798283">
          <w:marLeft w:val="0"/>
          <w:marRight w:val="0"/>
          <w:marTop w:val="0"/>
          <w:marBottom w:val="0"/>
          <w:divBdr>
            <w:top w:val="none" w:sz="0" w:space="0" w:color="auto"/>
            <w:left w:val="none" w:sz="0" w:space="0" w:color="auto"/>
            <w:bottom w:val="none" w:sz="0" w:space="0" w:color="auto"/>
            <w:right w:val="none" w:sz="0" w:space="0" w:color="auto"/>
          </w:divBdr>
        </w:div>
      </w:divsChild>
    </w:div>
    <w:div w:id="1569027337">
      <w:bodyDiv w:val="1"/>
      <w:marLeft w:val="0"/>
      <w:marRight w:val="0"/>
      <w:marTop w:val="0"/>
      <w:marBottom w:val="0"/>
      <w:divBdr>
        <w:top w:val="none" w:sz="0" w:space="0" w:color="auto"/>
        <w:left w:val="none" w:sz="0" w:space="0" w:color="auto"/>
        <w:bottom w:val="none" w:sz="0" w:space="0" w:color="auto"/>
        <w:right w:val="none" w:sz="0" w:space="0" w:color="auto"/>
      </w:divBdr>
    </w:div>
    <w:div w:id="1975597432">
      <w:bodyDiv w:val="1"/>
      <w:marLeft w:val="0"/>
      <w:marRight w:val="0"/>
      <w:marTop w:val="0"/>
      <w:marBottom w:val="0"/>
      <w:divBdr>
        <w:top w:val="none" w:sz="0" w:space="0" w:color="auto"/>
        <w:left w:val="none" w:sz="0" w:space="0" w:color="auto"/>
        <w:bottom w:val="none" w:sz="0" w:space="0" w:color="auto"/>
        <w:right w:val="none" w:sz="0" w:space="0" w:color="auto"/>
      </w:divBdr>
      <w:divsChild>
        <w:div w:id="730037870">
          <w:marLeft w:val="0"/>
          <w:marRight w:val="0"/>
          <w:marTop w:val="0"/>
          <w:marBottom w:val="0"/>
          <w:divBdr>
            <w:top w:val="none" w:sz="0" w:space="0" w:color="auto"/>
            <w:left w:val="none" w:sz="0" w:space="0" w:color="auto"/>
            <w:bottom w:val="none" w:sz="0" w:space="0" w:color="auto"/>
            <w:right w:val="none" w:sz="0" w:space="0" w:color="auto"/>
          </w:divBdr>
          <w:divsChild>
            <w:div w:id="12403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rwanda-e-visa?nationality=QA" TargetMode="External"/><Relationship Id="rId13" Type="http://schemas.openxmlformats.org/officeDocument/2006/relationships/hyperlink" Target="https://www.ivisa.com/rwanda-east-africa-visa?nationality=QA" TargetMode="External"/><Relationship Id="rId18" Type="http://schemas.openxmlformats.org/officeDocument/2006/relationships/hyperlink" Target="mailto:dcs@migration.gov.rw"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ivisa.com/rwanda-e-visa?nationality=QA" TargetMode="External"/><Relationship Id="rId12" Type="http://schemas.openxmlformats.org/officeDocument/2006/relationships/hyperlink" Target="https://www.ivisa.com/rwanda-e-visa?nationality=QA" TargetMode="External"/><Relationship Id="rId17" Type="http://schemas.openxmlformats.org/officeDocument/2006/relationships/hyperlink" Target="https://www.migration.gov.rw/our-services/e-passport/diplomatic-e-passport/" TargetMode="External"/><Relationship Id="rId2" Type="http://schemas.openxmlformats.org/officeDocument/2006/relationships/styles" Target="styles.xml"/><Relationship Id="rId16" Type="http://schemas.openxmlformats.org/officeDocument/2006/relationships/hyperlink" Target="https://www.migration.gov.rw/our-services/e-passport/service-e-passport/" TargetMode="External"/><Relationship Id="rId20" Type="http://schemas.openxmlformats.org/officeDocument/2006/relationships/hyperlink" Target="https://www.migration.gov.rw/fileadmin/templates/PDF_files/Announcement_on_validity_of_old_passport.pdf" TargetMode="External"/><Relationship Id="rId1" Type="http://schemas.openxmlformats.org/officeDocument/2006/relationships/numbering" Target="numbering.xml"/><Relationship Id="rId6" Type="http://schemas.openxmlformats.org/officeDocument/2006/relationships/hyperlink" Target="https://www.ivisa.com/apply-online/RW?nationality=QA" TargetMode="External"/><Relationship Id="rId11" Type="http://schemas.openxmlformats.org/officeDocument/2006/relationships/hyperlink" Target="https://www.ivisa.com/rwanda-east-africa-visa?nationality=QA" TargetMode="External"/><Relationship Id="rId5" Type="http://schemas.openxmlformats.org/officeDocument/2006/relationships/webSettings" Target="webSettings.xml"/><Relationship Id="rId15" Type="http://schemas.openxmlformats.org/officeDocument/2006/relationships/hyperlink" Target="https://www.migration.gov.rw/our-services/e-passport/ordinary-e-passport/" TargetMode="External"/><Relationship Id="rId10" Type="http://schemas.openxmlformats.org/officeDocument/2006/relationships/hyperlink" Target="https://www.ivisa.com/rwanda-e-visa?nationality=QA" TargetMode="External"/><Relationship Id="rId19" Type="http://schemas.openxmlformats.org/officeDocument/2006/relationships/hyperlink" Target="mailto:production@migration.gov.rw" TargetMode="External"/><Relationship Id="rId4" Type="http://schemas.openxmlformats.org/officeDocument/2006/relationships/settings" Target="settings.xml"/><Relationship Id="rId9" Type="http://schemas.openxmlformats.org/officeDocument/2006/relationships/hyperlink" Target="https://www.ivisa.com/rwanda-e-visa?nationality=QA" TargetMode="External"/><Relationship Id="rId14" Type="http://schemas.openxmlformats.org/officeDocument/2006/relationships/hyperlink" Target="https://www.ivisa.com/rwanda-east-africa-visa?nationality=Q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 Mulinzi</dc:creator>
  <cp:lastModifiedBy>IBM Mulinzi</cp:lastModifiedBy>
  <cp:revision>3</cp:revision>
  <dcterms:created xsi:type="dcterms:W3CDTF">2021-03-05T16:39:00Z</dcterms:created>
  <dcterms:modified xsi:type="dcterms:W3CDTF">2021-03-20T13:51:00Z</dcterms:modified>
</cp:coreProperties>
</file>